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1B0AE" w14:textId="77777777" w:rsidR="00AB18EA" w:rsidRDefault="00AB18EA" w:rsidP="00CC3CEB">
      <w:pPr>
        <w:bidi/>
        <w:spacing w:after="40" w:line="259" w:lineRule="auto"/>
        <w:rPr>
          <w:rFonts w:asciiTheme="minorHAnsi" w:hAnsiTheme="minorHAnsi"/>
          <w:b/>
          <w:bCs/>
          <w:sz w:val="24"/>
          <w:szCs w:val="24"/>
          <w:rtl/>
          <w:lang w:bidi="ar-EG"/>
        </w:rPr>
      </w:pPr>
    </w:p>
    <w:p w14:paraId="6483E2AB" w14:textId="77777777" w:rsidR="00AB18EA" w:rsidRDefault="00AB18EA" w:rsidP="00AB18EA">
      <w:pPr>
        <w:bidi/>
        <w:spacing w:after="40" w:line="259" w:lineRule="auto"/>
        <w:jc w:val="center"/>
        <w:rPr>
          <w:rFonts w:asciiTheme="minorHAnsi" w:hAnsiTheme="minorHAnsi"/>
          <w:b/>
          <w:bCs/>
          <w:sz w:val="24"/>
          <w:szCs w:val="24"/>
          <w:rtl/>
          <w:lang w:bidi="ar-EG"/>
        </w:rPr>
      </w:pPr>
      <w:r>
        <w:rPr>
          <w:rFonts w:asciiTheme="minorHAnsi" w:hAnsiTheme="minorHAnsi" w:hint="cs"/>
          <w:b/>
          <w:bCs/>
          <w:sz w:val="24"/>
          <w:szCs w:val="24"/>
          <w:rtl/>
          <w:lang w:bidi="ar-EG"/>
        </w:rPr>
        <w:t>جدول المحتويات</w:t>
      </w:r>
    </w:p>
    <w:p w14:paraId="329BA3B2" w14:textId="77777777" w:rsidR="00AB18EA" w:rsidRDefault="00AB18EA" w:rsidP="00AB18EA">
      <w:pPr>
        <w:bidi/>
        <w:spacing w:after="40" w:line="259" w:lineRule="auto"/>
        <w:jc w:val="left"/>
        <w:rPr>
          <w:rFonts w:asciiTheme="minorHAnsi" w:hAnsiTheme="minorHAnsi"/>
          <w:b/>
          <w:bCs/>
          <w:sz w:val="24"/>
          <w:szCs w:val="24"/>
          <w:rtl/>
          <w:lang w:bidi="ar-EG"/>
        </w:rPr>
      </w:pPr>
    </w:p>
    <w:p w14:paraId="17E3BAE2" w14:textId="77777777" w:rsidR="000B0D87" w:rsidRPr="00AB18EA" w:rsidRDefault="00AB18EA" w:rsidP="00AB18EA">
      <w:pPr>
        <w:bidi/>
        <w:spacing w:after="40" w:line="259" w:lineRule="auto"/>
        <w:ind w:left="718"/>
        <w:jc w:val="left"/>
        <w:rPr>
          <w:rFonts w:asciiTheme="majorBidi" w:hAnsiTheme="majorBidi" w:cstheme="majorBidi"/>
          <w:bCs/>
          <w:sz w:val="18"/>
          <w:rtl/>
        </w:rPr>
      </w:pPr>
      <w:r w:rsidRPr="00AB18EA">
        <w:rPr>
          <w:rFonts w:asciiTheme="minorHAnsi" w:hAnsiTheme="minorHAnsi" w:hint="cs"/>
          <w:b/>
          <w:bCs/>
          <w:sz w:val="22"/>
          <w:szCs w:val="22"/>
          <w:rtl/>
          <w:lang w:bidi="ar-EG"/>
        </w:rPr>
        <w:t>1</w:t>
      </w:r>
      <w:r w:rsidRPr="00AB18EA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>.</w:t>
      </w:r>
      <w:r w:rsidRPr="00AB18E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bCs/>
          <w:sz w:val="18"/>
          <w:rtl/>
        </w:rPr>
        <w:t>نشرة حقائق</w:t>
      </w:r>
      <w:r w:rsidR="000B0D87" w:rsidRPr="00AB18EA">
        <w:rPr>
          <w:rFonts w:asciiTheme="majorBidi" w:hAnsiTheme="majorBidi" w:cstheme="majorBidi"/>
          <w:bCs/>
          <w:sz w:val="18"/>
          <w:rtl/>
        </w:rPr>
        <w:t xml:space="preserve"> المشروع</w:t>
      </w:r>
    </w:p>
    <w:p w14:paraId="16853410" w14:textId="77777777" w:rsidR="000B0D87" w:rsidRPr="000B0D87" w:rsidRDefault="000B0D87" w:rsidP="000B0D87">
      <w:pPr>
        <w:bidi/>
        <w:spacing w:after="40" w:line="259" w:lineRule="auto"/>
        <w:ind w:left="720"/>
        <w:jc w:val="left"/>
        <w:rPr>
          <w:rFonts w:cs="Arial"/>
          <w:bCs/>
          <w:sz w:val="18"/>
          <w:rtl/>
          <w:lang w:bidi="ar-EG"/>
        </w:rPr>
      </w:pPr>
      <w:r w:rsidRPr="000B0D87">
        <w:rPr>
          <w:rFonts w:cs="Arial" w:hint="cs"/>
          <w:bCs/>
          <w:sz w:val="18"/>
          <w:rtl/>
          <w:lang w:bidi="ar-EG"/>
        </w:rPr>
        <w:t xml:space="preserve">2. الملخص التنفيذي </w:t>
      </w:r>
    </w:p>
    <w:p w14:paraId="0F2B19FD" w14:textId="77777777" w:rsidR="00A21B47" w:rsidRPr="00EB4DBF" w:rsidRDefault="00A21B47" w:rsidP="003C5406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1.2 </w:t>
      </w:r>
      <w:r w:rsidR="003C5406">
        <w:rPr>
          <w:rFonts w:cs="Arial" w:hint="cs"/>
          <w:sz w:val="18"/>
          <w:rtl/>
          <w:lang w:bidi="ar-EG"/>
        </w:rPr>
        <w:t>الإنجازات الرئيسية وأبرز مراحل المشروع</w:t>
      </w:r>
    </w:p>
    <w:p w14:paraId="0390C007" w14:textId="77777777" w:rsidR="004F1167" w:rsidRPr="00EB4DBF" w:rsidRDefault="004F1167" w:rsidP="004F1167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2.2 </w:t>
      </w:r>
      <w:r w:rsidR="006D48D8">
        <w:rPr>
          <w:rFonts w:cs="Arial" w:hint="cs"/>
          <w:sz w:val="18"/>
          <w:rtl/>
          <w:lang w:bidi="ar-EG"/>
        </w:rPr>
        <w:t>الصحة والسلامة والأمن والبيئة (</w:t>
      </w:r>
      <w:r w:rsidR="001319D6">
        <w:rPr>
          <w:rFonts w:cs="Arial" w:hint="cs"/>
          <w:sz w:val="18"/>
          <w:rtl/>
          <w:lang w:bidi="ar-EG"/>
        </w:rPr>
        <w:t>الإحصائيات</w:t>
      </w:r>
      <w:r w:rsidR="00BE523B">
        <w:rPr>
          <w:rFonts w:cs="Arial" w:hint="cs"/>
          <w:sz w:val="18"/>
          <w:rtl/>
          <w:lang w:bidi="ar-EG"/>
        </w:rPr>
        <w:t xml:space="preserve"> والتقرير المالي السنوي و</w:t>
      </w:r>
      <w:r w:rsidR="006D48D8">
        <w:rPr>
          <w:rFonts w:cs="Arial" w:hint="cs"/>
          <w:sz w:val="18"/>
          <w:rtl/>
          <w:lang w:bidi="ar-EG"/>
        </w:rPr>
        <w:t>الملخص العام)</w:t>
      </w:r>
    </w:p>
    <w:p w14:paraId="63237A19" w14:textId="77777777" w:rsidR="006D48D8" w:rsidRPr="00EB4DBF" w:rsidRDefault="006D48D8" w:rsidP="006D48D8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3.2 </w:t>
      </w:r>
      <w:r w:rsidR="00FC01B3">
        <w:rPr>
          <w:rFonts w:cs="Arial" w:hint="cs"/>
          <w:sz w:val="18"/>
          <w:rtl/>
          <w:lang w:bidi="ar-EG"/>
        </w:rPr>
        <w:t>الجدول الزمني</w:t>
      </w:r>
    </w:p>
    <w:p w14:paraId="630FFBB4" w14:textId="77777777" w:rsidR="006D48D8" w:rsidRPr="00EB4DBF" w:rsidRDefault="006D48D8" w:rsidP="006D48D8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4.2 </w:t>
      </w:r>
      <w:r w:rsidR="00FC01B3">
        <w:rPr>
          <w:rFonts w:cs="Arial" w:hint="cs"/>
          <w:sz w:val="18"/>
          <w:rtl/>
          <w:lang w:bidi="ar-EG"/>
        </w:rPr>
        <w:t>التكلفة والالتزام</w:t>
      </w:r>
    </w:p>
    <w:p w14:paraId="7738146F" w14:textId="77777777" w:rsidR="006D48D8" w:rsidRPr="00EB4DBF" w:rsidRDefault="00FC01B3" w:rsidP="00306A7A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5.2 </w:t>
      </w:r>
      <w:r w:rsidR="00306A7A">
        <w:rPr>
          <w:rFonts w:cs="Arial" w:hint="cs"/>
          <w:sz w:val="18"/>
          <w:rtl/>
          <w:lang w:bidi="ar-EG"/>
        </w:rPr>
        <w:t>التوظيف</w:t>
      </w:r>
    </w:p>
    <w:p w14:paraId="3D74E3AE" w14:textId="77777777" w:rsidR="001506DA" w:rsidRPr="00306A7A" w:rsidRDefault="001506DA" w:rsidP="001506DA">
      <w:pPr>
        <w:bidi/>
        <w:spacing w:after="40"/>
        <w:ind w:left="720"/>
        <w:jc w:val="left"/>
        <w:rPr>
          <w:rFonts w:cs="Arial"/>
          <w:bCs/>
          <w:sz w:val="18"/>
          <w:rtl/>
          <w:lang w:bidi="ar-EG"/>
        </w:rPr>
      </w:pPr>
      <w:r w:rsidRPr="00306A7A">
        <w:rPr>
          <w:rFonts w:cs="Arial" w:hint="cs"/>
          <w:bCs/>
          <w:sz w:val="18"/>
          <w:rtl/>
          <w:lang w:bidi="ar-EG"/>
        </w:rPr>
        <w:t>3. السلامة</w:t>
      </w:r>
    </w:p>
    <w:p w14:paraId="484F5FB4" w14:textId="77777777" w:rsidR="001506DA" w:rsidRPr="00EB4DBF" w:rsidRDefault="001506DA" w:rsidP="001506DA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1.3 </w:t>
      </w:r>
      <w:r w:rsidR="00CA13B7">
        <w:rPr>
          <w:rFonts w:cs="Arial" w:hint="cs"/>
          <w:sz w:val="18"/>
          <w:rtl/>
          <w:lang w:bidi="ar-EG"/>
        </w:rPr>
        <w:t>ال</w:t>
      </w:r>
      <w:r w:rsidR="00012538" w:rsidRPr="00012538">
        <w:rPr>
          <w:rFonts w:cs="Arial"/>
          <w:sz w:val="18"/>
          <w:rtl/>
          <w:lang w:bidi="ar-EG"/>
        </w:rPr>
        <w:t>إنجازات هذا الشهر</w:t>
      </w:r>
    </w:p>
    <w:p w14:paraId="28175FE6" w14:textId="77777777" w:rsidR="001506DA" w:rsidRPr="00EB4DBF" w:rsidRDefault="001506DA" w:rsidP="001506DA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2.3 </w:t>
      </w:r>
      <w:r w:rsidR="00012538" w:rsidRPr="00012538">
        <w:rPr>
          <w:rFonts w:cs="Arial"/>
          <w:sz w:val="18"/>
          <w:rtl/>
          <w:lang w:bidi="ar-EG"/>
        </w:rPr>
        <w:t>الحوادث</w:t>
      </w:r>
    </w:p>
    <w:p w14:paraId="23C6B66D" w14:textId="77777777" w:rsidR="001506DA" w:rsidRPr="00EB4DBF" w:rsidRDefault="001506DA" w:rsidP="001506DA">
      <w:pPr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3.3 </w:t>
      </w:r>
      <w:r w:rsidR="00012538">
        <w:rPr>
          <w:rFonts w:cs="Arial" w:hint="cs"/>
          <w:sz w:val="18"/>
          <w:rtl/>
          <w:lang w:bidi="ar-EG"/>
        </w:rPr>
        <w:t>الجداول</w:t>
      </w:r>
    </w:p>
    <w:p w14:paraId="19512C19" w14:textId="77777777" w:rsidR="00012538" w:rsidRPr="00306A7A" w:rsidRDefault="00012538" w:rsidP="00012538">
      <w:pPr>
        <w:bidi/>
        <w:spacing w:after="40" w:line="259" w:lineRule="auto"/>
        <w:ind w:left="720"/>
        <w:jc w:val="left"/>
        <w:rPr>
          <w:rFonts w:cs="Arial"/>
          <w:bCs/>
          <w:sz w:val="18"/>
          <w:rtl/>
          <w:lang w:bidi="ar-EG"/>
        </w:rPr>
      </w:pPr>
      <w:r w:rsidRPr="00306A7A">
        <w:rPr>
          <w:rFonts w:cs="Arial" w:hint="cs"/>
          <w:bCs/>
          <w:sz w:val="18"/>
          <w:rtl/>
          <w:lang w:bidi="ar-EG"/>
        </w:rPr>
        <w:t>4. الجودة</w:t>
      </w:r>
    </w:p>
    <w:p w14:paraId="5A156CE8" w14:textId="77777777" w:rsidR="00012538" w:rsidRPr="00012538" w:rsidRDefault="00306A7A" w:rsidP="00306A7A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1.4</w:t>
      </w:r>
      <w:r w:rsidR="00012538">
        <w:rPr>
          <w:rFonts w:cs="Arial" w:hint="cs"/>
          <w:sz w:val="18"/>
          <w:rtl/>
          <w:lang w:bidi="ar-EG"/>
        </w:rPr>
        <w:t xml:space="preserve"> </w:t>
      </w:r>
      <w:r w:rsidR="00CA13B7">
        <w:rPr>
          <w:rFonts w:cs="Arial" w:hint="cs"/>
          <w:sz w:val="18"/>
          <w:rtl/>
          <w:lang w:bidi="ar-EG"/>
        </w:rPr>
        <w:t>ال</w:t>
      </w:r>
      <w:r w:rsidR="00012538" w:rsidRPr="00012538">
        <w:rPr>
          <w:rFonts w:cs="Arial"/>
          <w:sz w:val="18"/>
          <w:rtl/>
          <w:lang w:bidi="ar-EG"/>
        </w:rPr>
        <w:t>إنجازات هذا الشهر</w:t>
      </w:r>
    </w:p>
    <w:p w14:paraId="02FFF878" w14:textId="77777777" w:rsidR="00012538" w:rsidRPr="00EB4DBF" w:rsidRDefault="00306A7A" w:rsidP="002E6DA9">
      <w:pPr>
        <w:pStyle w:val="ListParagraph"/>
        <w:tabs>
          <w:tab w:val="left" w:pos="1350"/>
        </w:tabs>
        <w:bidi/>
        <w:spacing w:after="40"/>
        <w:ind w:left="1350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2.4</w:t>
      </w:r>
      <w:r w:rsidR="00012538">
        <w:rPr>
          <w:rFonts w:cs="Arial" w:hint="cs"/>
          <w:sz w:val="18"/>
          <w:rtl/>
          <w:lang w:bidi="ar-EG"/>
        </w:rPr>
        <w:t xml:space="preserve"> </w:t>
      </w:r>
      <w:r>
        <w:rPr>
          <w:rFonts w:cs="Arial" w:hint="cs"/>
          <w:sz w:val="18"/>
          <w:rtl/>
          <w:lang w:bidi="ar-EG"/>
        </w:rPr>
        <w:t>طلب المعلومات وتقاري</w:t>
      </w:r>
      <w:r w:rsidR="002E6DA9">
        <w:rPr>
          <w:rFonts w:cs="Arial" w:hint="cs"/>
          <w:sz w:val="18"/>
          <w:rtl/>
          <w:lang w:bidi="ar-EG"/>
        </w:rPr>
        <w:t>ر ع</w:t>
      </w:r>
      <w:r>
        <w:rPr>
          <w:rFonts w:cs="Arial" w:hint="cs"/>
          <w:sz w:val="18"/>
          <w:rtl/>
          <w:lang w:bidi="ar-EG"/>
        </w:rPr>
        <w:t>دم المطابقة وتقارير المطابقة و</w:t>
      </w:r>
      <w:r w:rsidR="002E6DA9">
        <w:rPr>
          <w:rFonts w:cs="Arial" w:hint="cs"/>
          <w:sz w:val="18"/>
          <w:rtl/>
        </w:rPr>
        <w:t xml:space="preserve">التوجهات </w:t>
      </w:r>
      <w:r>
        <w:rPr>
          <w:rFonts w:cs="Arial" w:hint="cs"/>
          <w:sz w:val="18"/>
          <w:rtl/>
          <w:lang w:bidi="ar-EG"/>
        </w:rPr>
        <w:t>و</w:t>
      </w:r>
      <w:r w:rsidR="00AF1F04">
        <w:rPr>
          <w:rFonts w:cs="Arial" w:hint="cs"/>
          <w:sz w:val="18"/>
          <w:rtl/>
          <w:lang w:bidi="ar-EG"/>
        </w:rPr>
        <w:t>الإحصائيات</w:t>
      </w:r>
    </w:p>
    <w:p w14:paraId="30EBD48F" w14:textId="77777777" w:rsidR="0054553B" w:rsidRPr="00CA13B7" w:rsidRDefault="00B16A63" w:rsidP="0054553B">
      <w:pPr>
        <w:bidi/>
        <w:spacing w:after="40" w:line="259" w:lineRule="auto"/>
        <w:ind w:left="720"/>
        <w:jc w:val="left"/>
        <w:rPr>
          <w:rFonts w:cs="Arial"/>
          <w:bCs/>
          <w:sz w:val="18"/>
          <w:rtl/>
          <w:lang w:bidi="ar-EG"/>
        </w:rPr>
      </w:pPr>
      <w:r>
        <w:rPr>
          <w:rFonts w:cs="Arial" w:hint="cs"/>
          <w:bCs/>
          <w:sz w:val="18"/>
          <w:rtl/>
          <w:lang w:bidi="ar-EG"/>
        </w:rPr>
        <w:t>5. ض</w:t>
      </w:r>
      <w:r w:rsidR="0054553B" w:rsidRPr="00CA13B7">
        <w:rPr>
          <w:rFonts w:cs="Arial" w:hint="cs"/>
          <w:bCs/>
          <w:sz w:val="18"/>
          <w:rtl/>
          <w:lang w:bidi="ar-EG"/>
        </w:rPr>
        <w:t>بط المشروع</w:t>
      </w:r>
    </w:p>
    <w:p w14:paraId="624637EF" w14:textId="77777777" w:rsidR="0054553B" w:rsidRPr="00EB4DBF" w:rsidRDefault="0054553B" w:rsidP="00532265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1.5 </w:t>
      </w:r>
      <w:r w:rsidR="00532265">
        <w:rPr>
          <w:rFonts w:cs="Arial" w:hint="cs"/>
          <w:sz w:val="18"/>
          <w:rtl/>
          <w:lang w:bidi="ar-EG"/>
        </w:rPr>
        <w:t>ملخص الجدول الزمني</w:t>
      </w:r>
    </w:p>
    <w:p w14:paraId="3ADCAF54" w14:textId="77777777" w:rsidR="00532265" w:rsidRPr="00EB4DBF" w:rsidRDefault="00532265" w:rsidP="00532265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2.5 ملخص التكلفة</w:t>
      </w:r>
    </w:p>
    <w:p w14:paraId="3F3F0BBF" w14:textId="77777777" w:rsidR="00532265" w:rsidRPr="00B16A63" w:rsidRDefault="00532265" w:rsidP="00B16A63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lang w:bidi="ar-EG"/>
        </w:rPr>
      </w:pPr>
      <w:r>
        <w:rPr>
          <w:rFonts w:cs="Arial" w:hint="cs"/>
          <w:sz w:val="18"/>
          <w:rtl/>
          <w:lang w:bidi="ar-EG"/>
        </w:rPr>
        <w:t>3.5 تحليل التكلفة</w:t>
      </w:r>
    </w:p>
    <w:p w14:paraId="70B27D3E" w14:textId="77777777" w:rsidR="00A3684C" w:rsidRPr="00EB4DBF" w:rsidRDefault="00532265" w:rsidP="00532265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</w:rPr>
      </w:pPr>
      <w:r>
        <w:rPr>
          <w:rFonts w:cs="Arial" w:hint="cs"/>
          <w:sz w:val="18"/>
          <w:rtl/>
          <w:lang w:bidi="ar-EG"/>
        </w:rPr>
        <w:t>4.5 الاتجاهات</w:t>
      </w:r>
      <w:r w:rsidR="00A3684C" w:rsidRPr="00EB4DBF">
        <w:rPr>
          <w:rFonts w:cs="Arial"/>
          <w:sz w:val="18"/>
        </w:rPr>
        <w:t xml:space="preserve"> </w:t>
      </w:r>
    </w:p>
    <w:p w14:paraId="0A7BB215" w14:textId="77777777" w:rsidR="00532265" w:rsidRPr="00EB4DBF" w:rsidRDefault="00532265" w:rsidP="00532265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5.5 تحليل الجدول الزمني</w:t>
      </w:r>
    </w:p>
    <w:p w14:paraId="466B7B2A" w14:textId="77777777" w:rsidR="00532265" w:rsidRPr="00EB4DBF" w:rsidRDefault="00532265" w:rsidP="00532265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6.5 الجداول</w:t>
      </w:r>
    </w:p>
    <w:p w14:paraId="2460C231" w14:textId="77777777" w:rsidR="00CA13B7" w:rsidRPr="00B16A63" w:rsidRDefault="00CA13B7" w:rsidP="00B16A63">
      <w:pPr>
        <w:bidi/>
        <w:spacing w:after="40" w:line="259" w:lineRule="auto"/>
        <w:ind w:left="718"/>
        <w:jc w:val="left"/>
        <w:rPr>
          <w:rFonts w:cs="Arial"/>
          <w:bCs/>
          <w:sz w:val="18"/>
          <w:rtl/>
          <w:lang w:bidi="ar-EG"/>
        </w:rPr>
      </w:pPr>
      <w:r w:rsidRPr="00B16A63">
        <w:rPr>
          <w:rFonts w:cs="Arial" w:hint="cs"/>
          <w:bCs/>
          <w:sz w:val="18"/>
          <w:rtl/>
          <w:lang w:bidi="ar-EG"/>
        </w:rPr>
        <w:t>6. الهندسة</w:t>
      </w:r>
    </w:p>
    <w:p w14:paraId="2F0693AA" w14:textId="77777777" w:rsidR="00CA13B7" w:rsidRPr="00923CB8" w:rsidRDefault="00CA13B7" w:rsidP="00B16A63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1.6 </w:t>
      </w:r>
      <w:r w:rsidR="00923CB8">
        <w:rPr>
          <w:rFonts w:cs="Arial" w:hint="cs"/>
          <w:sz w:val="18"/>
          <w:rtl/>
          <w:lang w:bidi="ar-EG"/>
        </w:rPr>
        <w:t>ال</w:t>
      </w:r>
      <w:r w:rsidR="00B16A63">
        <w:rPr>
          <w:rFonts w:cs="Arial" w:hint="cs"/>
          <w:sz w:val="18"/>
          <w:rtl/>
        </w:rPr>
        <w:t>حالة</w:t>
      </w:r>
      <w:r w:rsidR="00923CB8">
        <w:rPr>
          <w:rFonts w:cs="Arial" w:hint="cs"/>
          <w:sz w:val="18"/>
          <w:rtl/>
          <w:lang w:bidi="ar-EG"/>
        </w:rPr>
        <w:t xml:space="preserve"> وال</w:t>
      </w:r>
      <w:r w:rsidR="00923CB8" w:rsidRPr="00012538">
        <w:rPr>
          <w:rFonts w:cs="Arial"/>
          <w:sz w:val="18"/>
          <w:rtl/>
          <w:lang w:bidi="ar-EG"/>
        </w:rPr>
        <w:t>إنجازات هذا الشهر</w:t>
      </w:r>
    </w:p>
    <w:p w14:paraId="2A5BADA3" w14:textId="77777777" w:rsidR="00923CB8" w:rsidRPr="00EB4DBF" w:rsidRDefault="00923CB8" w:rsidP="00923CB8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2.6 الجودة</w:t>
      </w:r>
    </w:p>
    <w:p w14:paraId="1A2107A1" w14:textId="77777777" w:rsidR="00923CB8" w:rsidRPr="00EB4DBF" w:rsidRDefault="00923CB8" w:rsidP="00B16A63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3.6 </w:t>
      </w:r>
      <w:r w:rsidR="00DE7A4F" w:rsidRPr="00DE7A4F">
        <w:rPr>
          <w:rFonts w:cs="Arial"/>
          <w:sz w:val="18"/>
          <w:rtl/>
          <w:lang w:bidi="ar-EG"/>
        </w:rPr>
        <w:t xml:space="preserve">الأنشطة </w:t>
      </w:r>
      <w:r w:rsidR="00B16A63">
        <w:rPr>
          <w:rFonts w:cs="Arial" w:hint="cs"/>
          <w:sz w:val="18"/>
          <w:rtl/>
          <w:lang w:bidi="ar-EG"/>
        </w:rPr>
        <w:t>المخطط لها في</w:t>
      </w:r>
      <w:r w:rsidR="00DE7A4F">
        <w:rPr>
          <w:rFonts w:cs="Arial" w:hint="cs"/>
          <w:sz w:val="18"/>
          <w:rtl/>
          <w:lang w:bidi="ar-EG"/>
        </w:rPr>
        <w:t xml:space="preserve"> الشهر ال</w:t>
      </w:r>
      <w:r w:rsidR="00B16A63">
        <w:rPr>
          <w:rFonts w:cs="Arial" w:hint="cs"/>
          <w:sz w:val="18"/>
          <w:rtl/>
          <w:lang w:bidi="ar-EG"/>
        </w:rPr>
        <w:t>قادم</w:t>
      </w:r>
    </w:p>
    <w:p w14:paraId="002E74EC" w14:textId="77777777" w:rsidR="00DE7A4F" w:rsidRPr="00EB4DBF" w:rsidRDefault="00DE7A4F" w:rsidP="00DE7A4F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4.6 الفرص</w:t>
      </w:r>
    </w:p>
    <w:p w14:paraId="11483583" w14:textId="77777777" w:rsidR="00DE7A4F" w:rsidRPr="00EB4DBF" w:rsidRDefault="00DE7A4F" w:rsidP="00DE7A4F">
      <w:pPr>
        <w:pStyle w:val="ListParagraph"/>
        <w:tabs>
          <w:tab w:val="left" w:pos="1350"/>
        </w:tabs>
        <w:bidi/>
        <w:spacing w:after="40" w:line="259" w:lineRule="auto"/>
        <w:ind w:left="1350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5.6 </w:t>
      </w:r>
      <w:r w:rsidR="00B16A63">
        <w:rPr>
          <w:rFonts w:cs="Arial" w:hint="cs"/>
          <w:sz w:val="18"/>
          <w:rtl/>
          <w:lang w:bidi="ar-EG"/>
        </w:rPr>
        <w:t>إصدار الرسومات</w:t>
      </w:r>
    </w:p>
    <w:p w14:paraId="1A39A9C7" w14:textId="77777777" w:rsidR="00D5005E" w:rsidRPr="00D5005E" w:rsidRDefault="00D5005E" w:rsidP="00B16A63">
      <w:pPr>
        <w:bidi/>
        <w:spacing w:after="40" w:line="259" w:lineRule="auto"/>
        <w:ind w:left="718"/>
        <w:jc w:val="left"/>
        <w:rPr>
          <w:rFonts w:cs="Arial"/>
          <w:bCs/>
          <w:sz w:val="18"/>
          <w:rtl/>
          <w:lang w:bidi="ar-EG"/>
        </w:rPr>
      </w:pPr>
      <w:r w:rsidRPr="00D5005E">
        <w:rPr>
          <w:rFonts w:cs="Arial" w:hint="cs"/>
          <w:bCs/>
          <w:sz w:val="18"/>
          <w:rtl/>
          <w:lang w:bidi="ar-EG"/>
        </w:rPr>
        <w:t>7. المشتريات</w:t>
      </w:r>
    </w:p>
    <w:p w14:paraId="3132E834" w14:textId="77777777" w:rsidR="00D5005E" w:rsidRPr="00EB4DBF" w:rsidRDefault="00D5005E" w:rsidP="00B16A63">
      <w:pPr>
        <w:pStyle w:val="ListParagraph"/>
        <w:tabs>
          <w:tab w:val="left" w:pos="1350"/>
        </w:tabs>
        <w:bidi/>
        <w:spacing w:after="40" w:line="259" w:lineRule="auto"/>
        <w:ind w:left="1350" w:hanging="2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1.7 ال</w:t>
      </w:r>
      <w:r w:rsidRPr="00012538">
        <w:rPr>
          <w:rFonts w:cs="Arial"/>
          <w:sz w:val="18"/>
          <w:rtl/>
          <w:lang w:bidi="ar-EG"/>
        </w:rPr>
        <w:t>إنجازات هذا الشهر</w:t>
      </w:r>
    </w:p>
    <w:p w14:paraId="0902E5AC" w14:textId="77777777" w:rsidR="00D5005E" w:rsidRPr="00EB4DBF" w:rsidRDefault="00D5005E" w:rsidP="00B16A63">
      <w:pPr>
        <w:tabs>
          <w:tab w:val="left" w:pos="1350"/>
        </w:tabs>
        <w:bidi/>
        <w:spacing w:after="40" w:line="259" w:lineRule="auto"/>
        <w:ind w:left="1348" w:hanging="2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2.7 الفرص</w:t>
      </w:r>
    </w:p>
    <w:p w14:paraId="4F31A7D0" w14:textId="77777777" w:rsidR="00D5005E" w:rsidRPr="00EB4DBF" w:rsidRDefault="00D5005E" w:rsidP="00B16A63">
      <w:pPr>
        <w:tabs>
          <w:tab w:val="left" w:pos="1350"/>
        </w:tabs>
        <w:bidi/>
        <w:spacing w:after="40" w:line="259" w:lineRule="auto"/>
        <w:ind w:left="1348" w:hanging="2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3.7 أنشطة الشهر ال</w:t>
      </w:r>
      <w:r w:rsidR="00B16A63">
        <w:rPr>
          <w:rFonts w:cs="Arial" w:hint="cs"/>
          <w:sz w:val="18"/>
          <w:rtl/>
          <w:lang w:bidi="ar-EG"/>
        </w:rPr>
        <w:t>قادم</w:t>
      </w:r>
    </w:p>
    <w:p w14:paraId="3EFFB679" w14:textId="77777777" w:rsidR="00D5005E" w:rsidRPr="00EB4DBF" w:rsidRDefault="00D5005E" w:rsidP="00B16A63">
      <w:pPr>
        <w:tabs>
          <w:tab w:val="left" w:pos="1350"/>
        </w:tabs>
        <w:bidi/>
        <w:spacing w:after="40" w:line="259" w:lineRule="auto"/>
        <w:ind w:left="1348" w:hanging="2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4.7 </w:t>
      </w:r>
      <w:r w:rsidRPr="00D5005E">
        <w:rPr>
          <w:rFonts w:cs="Arial"/>
          <w:sz w:val="18"/>
          <w:rtl/>
          <w:lang w:bidi="ar-EG"/>
        </w:rPr>
        <w:t>جدول المشتريات</w:t>
      </w:r>
      <w:r w:rsidR="00B16A63">
        <w:rPr>
          <w:rFonts w:cs="Arial" w:hint="cs"/>
          <w:sz w:val="18"/>
          <w:rtl/>
          <w:lang w:bidi="ar-EG"/>
        </w:rPr>
        <w:t xml:space="preserve"> و</w:t>
      </w:r>
      <w:r w:rsidR="00935EB9">
        <w:rPr>
          <w:rFonts w:cs="Arial" w:hint="cs"/>
          <w:sz w:val="18"/>
          <w:rtl/>
          <w:lang w:bidi="ar-EG"/>
        </w:rPr>
        <w:t xml:space="preserve">مصفوفة </w:t>
      </w:r>
      <w:r w:rsidR="00B16A63">
        <w:rPr>
          <w:rFonts w:cs="Arial" w:hint="cs"/>
          <w:sz w:val="18"/>
          <w:rtl/>
          <w:lang w:bidi="ar-EG"/>
        </w:rPr>
        <w:t>المخرجات</w:t>
      </w:r>
      <w:r w:rsidR="00935EB9">
        <w:rPr>
          <w:rFonts w:cs="Arial" w:hint="cs"/>
          <w:sz w:val="18"/>
          <w:rtl/>
          <w:lang w:bidi="ar-EG"/>
        </w:rPr>
        <w:t xml:space="preserve"> المقترحة</w:t>
      </w:r>
    </w:p>
    <w:p w14:paraId="7308069D" w14:textId="77777777" w:rsidR="00D5005E" w:rsidRPr="00EB4DBF" w:rsidRDefault="00D5005E" w:rsidP="00B16A63">
      <w:pPr>
        <w:tabs>
          <w:tab w:val="left" w:pos="1350"/>
        </w:tabs>
        <w:bidi/>
        <w:spacing w:after="40" w:line="259" w:lineRule="auto"/>
        <w:ind w:left="1348" w:hanging="2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5.7 </w:t>
      </w:r>
      <w:r w:rsidR="00935EB9">
        <w:rPr>
          <w:rFonts w:cs="Arial" w:hint="cs"/>
          <w:sz w:val="18"/>
          <w:rtl/>
          <w:lang w:bidi="ar-EG"/>
        </w:rPr>
        <w:t>الجداول</w:t>
      </w:r>
    </w:p>
    <w:p w14:paraId="15F299E4" w14:textId="77777777" w:rsidR="00935EB9" w:rsidRPr="00935EB9" w:rsidRDefault="00935EB9" w:rsidP="00B16A63">
      <w:pPr>
        <w:bidi/>
        <w:spacing w:after="40" w:line="259" w:lineRule="auto"/>
        <w:ind w:left="718"/>
        <w:jc w:val="left"/>
        <w:rPr>
          <w:rFonts w:cs="Arial"/>
          <w:bCs/>
          <w:sz w:val="18"/>
          <w:rtl/>
          <w:lang w:bidi="ar-EG"/>
        </w:rPr>
      </w:pPr>
      <w:r w:rsidRPr="00935EB9">
        <w:rPr>
          <w:rFonts w:cs="Arial" w:hint="cs"/>
          <w:bCs/>
          <w:sz w:val="18"/>
          <w:rtl/>
          <w:lang w:bidi="ar-EG"/>
        </w:rPr>
        <w:t>8. العقود</w:t>
      </w:r>
    </w:p>
    <w:p w14:paraId="17068630" w14:textId="77777777" w:rsidR="00661EEA" w:rsidRPr="00EB4DBF" w:rsidRDefault="00661EEA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1.8 ال</w:t>
      </w:r>
      <w:r w:rsidRPr="00012538">
        <w:rPr>
          <w:rFonts w:cs="Arial"/>
          <w:sz w:val="18"/>
          <w:rtl/>
          <w:lang w:bidi="ar-EG"/>
        </w:rPr>
        <w:t>إنجازات هذا الشهر</w:t>
      </w:r>
    </w:p>
    <w:p w14:paraId="7056A86A" w14:textId="77777777" w:rsidR="00661EEA" w:rsidRPr="00EB4DBF" w:rsidRDefault="00661EEA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2.8 الفرص</w:t>
      </w:r>
    </w:p>
    <w:p w14:paraId="4787E790" w14:textId="77777777" w:rsidR="00661EEA" w:rsidRPr="00EB4DBF" w:rsidRDefault="00661EEA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3.8 أنشطة الشهر المقبل</w:t>
      </w:r>
    </w:p>
    <w:p w14:paraId="43CB5F4C" w14:textId="77777777" w:rsidR="00661EEA" w:rsidRPr="00EB4DBF" w:rsidRDefault="00661EEA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4.8 حالة العقد من الباطن</w:t>
      </w:r>
    </w:p>
    <w:p w14:paraId="6C13B43C" w14:textId="77777777" w:rsidR="00661EEA" w:rsidRPr="00EB4DBF" w:rsidRDefault="00661EEA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>5.8 الجداول</w:t>
      </w:r>
    </w:p>
    <w:p w14:paraId="4AF64287" w14:textId="77777777" w:rsidR="00854FC0" w:rsidRPr="009F572A" w:rsidRDefault="00B16A63" w:rsidP="00B16A63">
      <w:pPr>
        <w:bidi/>
        <w:spacing w:after="40" w:line="259" w:lineRule="auto"/>
        <w:ind w:left="718"/>
        <w:jc w:val="left"/>
        <w:rPr>
          <w:rFonts w:cs="Arial"/>
          <w:bCs/>
          <w:sz w:val="18"/>
          <w:rtl/>
          <w:lang w:bidi="ar-EG"/>
        </w:rPr>
      </w:pPr>
      <w:r>
        <w:rPr>
          <w:rFonts w:cs="Arial" w:hint="cs"/>
          <w:bCs/>
          <w:sz w:val="18"/>
          <w:rtl/>
          <w:lang w:bidi="ar-EG"/>
        </w:rPr>
        <w:t>9.</w:t>
      </w:r>
      <w:r w:rsidR="00854FC0" w:rsidRPr="009F572A">
        <w:rPr>
          <w:rFonts w:cs="Arial" w:hint="cs"/>
          <w:bCs/>
          <w:sz w:val="18"/>
          <w:rtl/>
          <w:lang w:bidi="ar-EG"/>
        </w:rPr>
        <w:t xml:space="preserve"> </w:t>
      </w:r>
      <w:r w:rsidR="009F572A" w:rsidRPr="009F572A">
        <w:rPr>
          <w:rFonts w:cs="Arial" w:hint="cs"/>
          <w:bCs/>
          <w:sz w:val="18"/>
          <w:rtl/>
          <w:lang w:bidi="ar-EG"/>
        </w:rPr>
        <w:t>ا</w:t>
      </w:r>
      <w:r>
        <w:rPr>
          <w:rFonts w:cs="Arial" w:hint="cs"/>
          <w:bCs/>
          <w:sz w:val="18"/>
          <w:rtl/>
          <w:lang w:bidi="ar-EG"/>
        </w:rPr>
        <w:t>لتشييد</w:t>
      </w:r>
    </w:p>
    <w:p w14:paraId="64632210" w14:textId="77777777" w:rsidR="00854FC0" w:rsidRDefault="00854FC0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1.9 </w:t>
      </w:r>
      <w:r w:rsidR="009F572A">
        <w:rPr>
          <w:rFonts w:cs="Arial" w:hint="cs"/>
          <w:sz w:val="18"/>
          <w:rtl/>
          <w:lang w:bidi="ar-EG"/>
        </w:rPr>
        <w:t>ال</w:t>
      </w:r>
      <w:r w:rsidR="009F572A" w:rsidRPr="00012538">
        <w:rPr>
          <w:rFonts w:cs="Arial"/>
          <w:sz w:val="18"/>
          <w:rtl/>
          <w:lang w:bidi="ar-EG"/>
        </w:rPr>
        <w:t>إنجازات هذا الشهر</w:t>
      </w:r>
      <w:r w:rsidR="00B16A63">
        <w:rPr>
          <w:rFonts w:cs="Arial" w:hint="cs"/>
          <w:sz w:val="18"/>
          <w:rtl/>
          <w:lang w:bidi="ar-EG"/>
        </w:rPr>
        <w:t xml:space="preserve"> والمراحل الرئيسية لأعمال التشييد</w:t>
      </w:r>
    </w:p>
    <w:p w14:paraId="4A1EA4AA" w14:textId="77777777" w:rsidR="00854FC0" w:rsidRDefault="00854FC0" w:rsidP="003C5406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2.9 </w:t>
      </w:r>
      <w:r w:rsidR="003C5406">
        <w:rPr>
          <w:rFonts w:cs="Arial" w:hint="cs"/>
          <w:sz w:val="18"/>
          <w:rtl/>
          <w:lang w:bidi="ar-EG"/>
        </w:rPr>
        <w:t>تتبع</w:t>
      </w:r>
      <w:r w:rsidR="009F572A">
        <w:rPr>
          <w:rFonts w:cs="Arial" w:hint="cs"/>
          <w:sz w:val="18"/>
          <w:rtl/>
          <w:lang w:bidi="ar-EG"/>
        </w:rPr>
        <w:t xml:space="preserve"> الكميات</w:t>
      </w:r>
      <w:r w:rsidR="001319D6" w:rsidRPr="001319D6">
        <w:rPr>
          <w:rFonts w:cs="Arial" w:hint="cs"/>
          <w:sz w:val="18"/>
          <w:rtl/>
          <w:lang w:bidi="ar-EG"/>
        </w:rPr>
        <w:t xml:space="preserve"> </w:t>
      </w:r>
      <w:r w:rsidR="001319D6">
        <w:rPr>
          <w:rFonts w:cs="Arial" w:hint="cs"/>
          <w:sz w:val="18"/>
          <w:rtl/>
          <w:lang w:bidi="ar-EG"/>
        </w:rPr>
        <w:t>وتفاصيلها</w:t>
      </w:r>
    </w:p>
    <w:p w14:paraId="149FFA55" w14:textId="77777777" w:rsidR="00854FC0" w:rsidRPr="00EB4DBF" w:rsidRDefault="00854FC0" w:rsidP="00B16A63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3.9 </w:t>
      </w:r>
      <w:r w:rsidR="009F572A">
        <w:rPr>
          <w:rFonts w:cs="Arial" w:hint="cs"/>
          <w:sz w:val="18"/>
          <w:rtl/>
          <w:lang w:bidi="ar-EG"/>
        </w:rPr>
        <w:t>منحنيات الكميات</w:t>
      </w:r>
    </w:p>
    <w:p w14:paraId="585349EC" w14:textId="77777777" w:rsidR="00854FC0" w:rsidRPr="00EB4DBF" w:rsidRDefault="00854FC0" w:rsidP="003C5406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4.9 </w:t>
      </w:r>
      <w:r w:rsidR="009F572A">
        <w:rPr>
          <w:rFonts w:cs="Arial" w:hint="cs"/>
          <w:sz w:val="18"/>
          <w:rtl/>
          <w:lang w:bidi="ar-EG"/>
        </w:rPr>
        <w:t>أنشطة الشهر ال</w:t>
      </w:r>
      <w:r w:rsidR="003C5406">
        <w:rPr>
          <w:rFonts w:cs="Arial" w:hint="cs"/>
          <w:sz w:val="18"/>
          <w:rtl/>
          <w:lang w:bidi="ar-EG"/>
        </w:rPr>
        <w:t>قادم</w:t>
      </w:r>
    </w:p>
    <w:p w14:paraId="0E47C1AC" w14:textId="77777777" w:rsidR="00854FC0" w:rsidRPr="00477218" w:rsidRDefault="00854FC0" w:rsidP="003C5406">
      <w:pPr>
        <w:bidi/>
        <w:spacing w:after="40" w:line="259" w:lineRule="auto"/>
        <w:ind w:left="718"/>
        <w:jc w:val="left"/>
        <w:rPr>
          <w:rFonts w:cs="Arial"/>
          <w:bCs/>
          <w:sz w:val="18"/>
          <w:rtl/>
          <w:lang w:bidi="ar-EG"/>
        </w:rPr>
      </w:pPr>
      <w:r w:rsidRPr="00477218">
        <w:rPr>
          <w:rFonts w:cs="Arial" w:hint="cs"/>
          <w:bCs/>
          <w:sz w:val="18"/>
          <w:rtl/>
          <w:lang w:bidi="ar-EG"/>
        </w:rPr>
        <w:t xml:space="preserve">10. </w:t>
      </w:r>
      <w:r w:rsidR="00477218" w:rsidRPr="00477218">
        <w:rPr>
          <w:rFonts w:cs="Arial" w:hint="cs"/>
          <w:bCs/>
          <w:sz w:val="18"/>
          <w:rtl/>
          <w:lang w:bidi="ar-EG"/>
        </w:rPr>
        <w:t>التشغيل</w:t>
      </w:r>
      <w:r w:rsidR="003C5406">
        <w:rPr>
          <w:rFonts w:cs="Arial" w:hint="cs"/>
          <w:bCs/>
          <w:sz w:val="18"/>
          <w:rtl/>
          <w:lang w:bidi="ar-EG"/>
        </w:rPr>
        <w:t xml:space="preserve"> التجريبي</w:t>
      </w:r>
    </w:p>
    <w:p w14:paraId="71DD9C47" w14:textId="77777777" w:rsidR="00854FC0" w:rsidRPr="00EB4DBF" w:rsidRDefault="00854FC0" w:rsidP="003C5406">
      <w:pPr>
        <w:pStyle w:val="ListParagraph"/>
        <w:tabs>
          <w:tab w:val="left" w:pos="1350"/>
        </w:tabs>
        <w:bidi/>
        <w:spacing w:after="40" w:line="259" w:lineRule="auto"/>
        <w:ind w:left="1348"/>
        <w:jc w:val="left"/>
        <w:rPr>
          <w:rFonts w:cs="Arial"/>
          <w:sz w:val="18"/>
          <w:rtl/>
          <w:lang w:bidi="ar-EG"/>
        </w:rPr>
      </w:pPr>
      <w:r>
        <w:rPr>
          <w:rFonts w:cs="Arial" w:hint="cs"/>
          <w:sz w:val="18"/>
          <w:rtl/>
          <w:lang w:bidi="ar-EG"/>
        </w:rPr>
        <w:t xml:space="preserve">1.10 </w:t>
      </w:r>
      <w:r w:rsidR="001319D6">
        <w:rPr>
          <w:rFonts w:cs="Arial" w:hint="cs"/>
          <w:sz w:val="18"/>
          <w:rtl/>
          <w:lang w:bidi="ar-EG"/>
        </w:rPr>
        <w:t>المراحل</w:t>
      </w:r>
      <w:r w:rsidR="009F572A">
        <w:rPr>
          <w:rFonts w:cs="Arial" w:hint="cs"/>
          <w:sz w:val="18"/>
          <w:rtl/>
          <w:lang w:bidi="ar-EG"/>
        </w:rPr>
        <w:t xml:space="preserve"> الرئيسية والإنجازات</w:t>
      </w:r>
    </w:p>
    <w:sectPr w:rsidR="00854FC0" w:rsidRPr="00EB4DBF" w:rsidSect="000A60D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94" w:right="1138" w:bottom="1080" w:left="1411" w:header="432" w:footer="2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9752" w14:textId="77777777" w:rsidR="003B6460" w:rsidRDefault="003B6460">
      <w:r>
        <w:separator/>
      </w:r>
    </w:p>
    <w:p w14:paraId="5556FA35" w14:textId="77777777" w:rsidR="003B6460" w:rsidRDefault="003B6460"/>
  </w:endnote>
  <w:endnote w:type="continuationSeparator" w:id="0">
    <w:p w14:paraId="4603EEBC" w14:textId="77777777" w:rsidR="003B6460" w:rsidRDefault="003B6460">
      <w:r>
        <w:continuationSeparator/>
      </w:r>
    </w:p>
    <w:p w14:paraId="1FEA80C9" w14:textId="77777777" w:rsidR="003B6460" w:rsidRDefault="003B6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2"/>
      <w:gridCol w:w="3229"/>
      <w:gridCol w:w="3117"/>
    </w:tblGrid>
    <w:tr w:rsidR="001319D6" w14:paraId="1F09A0EF" w14:textId="77777777" w:rsidTr="00AB18EA">
      <w:trPr>
        <w:trHeight w:val="260"/>
        <w:jc w:val="center"/>
      </w:trPr>
      <w:tc>
        <w:tcPr>
          <w:tcW w:w="3078" w:type="dxa"/>
        </w:tcPr>
        <w:p w14:paraId="58837AD5" w14:textId="77777777" w:rsidR="001319D6" w:rsidRPr="000947B4" w:rsidRDefault="001319D6" w:rsidP="00AB18EA">
          <w:pPr>
            <w:pStyle w:val="Footer"/>
            <w:tabs>
              <w:tab w:val="left" w:pos="3713"/>
            </w:tabs>
            <w:bidi/>
            <w:rPr>
              <w:rFonts w:cs="Arial"/>
              <w:sz w:val="16"/>
              <w:szCs w:val="16"/>
              <w:lang w:val="en-AU"/>
            </w:rPr>
          </w:pPr>
          <w:r>
            <w:rPr>
              <w:sz w:val="16"/>
              <w:szCs w:val="16"/>
              <w:lang w:val="en-AU"/>
            </w:rPr>
            <w:t>EPM-KCS-TP-</w:t>
          </w:r>
          <w:proofErr w:type="gramStart"/>
          <w:r>
            <w:rPr>
              <w:sz w:val="16"/>
              <w:szCs w:val="16"/>
              <w:lang w:val="en-AU"/>
            </w:rPr>
            <w:t>000003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 </w:t>
          </w:r>
          <w:r w:rsidR="00AB18EA">
            <w:rPr>
              <w:rFonts w:cs="Arial" w:hint="cs"/>
              <w:sz w:val="16"/>
              <w:szCs w:val="16"/>
              <w:rtl/>
              <w:lang w:val="en-AU"/>
            </w:rPr>
            <w:t>النسخة</w:t>
          </w:r>
          <w:proofErr w:type="gramEnd"/>
          <w:r w:rsidRPr="008841E8">
            <w:rPr>
              <w:rFonts w:cs="Arial"/>
              <w:sz w:val="16"/>
              <w:szCs w:val="16"/>
              <w:lang w:val="en-AU"/>
            </w:rPr>
            <w:t xml:space="preserve"> </w:t>
          </w:r>
          <w:r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  <w:lang w:val="en-AU"/>
            </w:rPr>
            <w:t>0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3306" w:type="dxa"/>
        </w:tcPr>
        <w:p w14:paraId="470C2DC5" w14:textId="77777777" w:rsidR="001319D6" w:rsidRPr="009D41D7" w:rsidRDefault="001319D6" w:rsidP="00FC717F">
          <w:pPr>
            <w:pStyle w:val="Footer"/>
            <w:tabs>
              <w:tab w:val="left" w:pos="3713"/>
            </w:tabs>
            <w:bidi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المستوى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944CA17" w14:textId="2D8E8E25" w:rsidR="001319D6" w:rsidRPr="009D41D7" w:rsidRDefault="001319D6" w:rsidP="00FC717F">
          <w:pPr>
            <w:pStyle w:val="Footer"/>
            <w:bidi/>
            <w:rPr>
              <w:sz w:val="14"/>
              <w:szCs w:val="14"/>
            </w:rPr>
          </w:pPr>
          <w:r w:rsidRPr="009D41D7">
            <w:rPr>
              <w:rFonts w:hint="cs"/>
              <w:sz w:val="14"/>
              <w:szCs w:val="14"/>
              <w:rtl/>
            </w:rPr>
            <w:t>صفحة</w:t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sz w:val="14"/>
              <w:szCs w:val="14"/>
            </w:rPr>
            <w:fldChar w:fldCharType="begin"/>
          </w:r>
          <w:r w:rsidRPr="009D41D7">
            <w:rPr>
              <w:sz w:val="14"/>
              <w:szCs w:val="14"/>
            </w:rPr>
            <w:instrText xml:space="preserve"> PAGE </w:instrText>
          </w:r>
          <w:r w:rsidRPr="009D41D7">
            <w:rPr>
              <w:sz w:val="14"/>
              <w:szCs w:val="14"/>
            </w:rPr>
            <w:fldChar w:fldCharType="separate"/>
          </w:r>
          <w:r w:rsidR="004640E8">
            <w:rPr>
              <w:noProof/>
              <w:sz w:val="14"/>
              <w:szCs w:val="14"/>
              <w:rtl/>
            </w:rPr>
            <w:t>3</w:t>
          </w:r>
          <w:r w:rsidRPr="009D41D7">
            <w:rPr>
              <w:sz w:val="14"/>
              <w:szCs w:val="14"/>
            </w:rPr>
            <w:fldChar w:fldCharType="end"/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rFonts w:hint="cs"/>
              <w:sz w:val="14"/>
              <w:szCs w:val="14"/>
              <w:rtl/>
            </w:rPr>
            <w:t>من</w:t>
          </w:r>
          <w:r w:rsidRPr="009D41D7">
            <w:rPr>
              <w:sz w:val="14"/>
              <w:szCs w:val="14"/>
            </w:rPr>
            <w:t xml:space="preserve"> </w:t>
          </w:r>
          <w:r w:rsidRPr="009D41D7">
            <w:rPr>
              <w:sz w:val="14"/>
              <w:szCs w:val="14"/>
            </w:rPr>
            <w:fldChar w:fldCharType="begin"/>
          </w:r>
          <w:r w:rsidRPr="009D41D7">
            <w:rPr>
              <w:sz w:val="14"/>
              <w:szCs w:val="14"/>
            </w:rPr>
            <w:instrText xml:space="preserve"> NUMPAGES </w:instrText>
          </w:r>
          <w:r w:rsidRPr="009D41D7">
            <w:rPr>
              <w:sz w:val="14"/>
              <w:szCs w:val="14"/>
            </w:rPr>
            <w:fldChar w:fldCharType="separate"/>
          </w:r>
          <w:r w:rsidR="004640E8">
            <w:rPr>
              <w:noProof/>
              <w:sz w:val="14"/>
              <w:szCs w:val="14"/>
              <w:rtl/>
            </w:rPr>
            <w:t>4</w:t>
          </w:r>
          <w:r w:rsidRPr="009D41D7">
            <w:rPr>
              <w:sz w:val="14"/>
              <w:szCs w:val="14"/>
            </w:rPr>
            <w:fldChar w:fldCharType="end"/>
          </w:r>
        </w:p>
      </w:tc>
    </w:tr>
    <w:tr w:rsidR="001319D6" w14:paraId="0CA8057D" w14:textId="77777777" w:rsidTr="00AB18EA">
      <w:trPr>
        <w:jc w:val="center"/>
      </w:trPr>
      <w:tc>
        <w:tcPr>
          <w:tcW w:w="9576" w:type="dxa"/>
          <w:gridSpan w:val="3"/>
        </w:tcPr>
        <w:p w14:paraId="4F6FBCBA" w14:textId="77777777" w:rsidR="001319D6" w:rsidRPr="009D41D7" w:rsidRDefault="001319D6" w:rsidP="00FC717F">
          <w:pPr>
            <w:pStyle w:val="Footer"/>
            <w:tabs>
              <w:tab w:val="left" w:pos="3713"/>
            </w:tabs>
            <w:bidi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rtl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لاغية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24E73EB0" w14:textId="77777777" w:rsidR="009F572A" w:rsidRDefault="009F572A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EB3" w14:textId="37A33ADF" w:rsidR="00CC3CEB" w:rsidRPr="006C1ABD" w:rsidRDefault="00CC3CEB" w:rsidP="00CC3CE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1E96" wp14:editId="62D00B4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C38D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169E9941B9C48E3AE1FD53EE67A96E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EPM-KCS-TP-000003-AR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26C3009D278464E83F43AF569F9C3E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6F2414431BD42E79B3AE905A703591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2A2EAC" w14:textId="77777777" w:rsidR="00CC3CEB" w:rsidRPr="006C1ABD" w:rsidRDefault="00CC3CEB" w:rsidP="00CC3CE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E7E1D6B" w14:textId="611731A5" w:rsidR="000A60D2" w:rsidRPr="00CC3CEB" w:rsidRDefault="00CC3CEB" w:rsidP="00CC3CEB">
    <w:pPr>
      <w:spacing w:after="240"/>
      <w:ind w:left="3420" w:right="-452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A955" w14:textId="77777777" w:rsidR="003B6460" w:rsidRDefault="003B6460">
      <w:r>
        <w:separator/>
      </w:r>
    </w:p>
    <w:p w14:paraId="1BBBCBB1" w14:textId="77777777" w:rsidR="003B6460" w:rsidRDefault="003B6460"/>
  </w:footnote>
  <w:footnote w:type="continuationSeparator" w:id="0">
    <w:p w14:paraId="2D3CE46E" w14:textId="77777777" w:rsidR="003B6460" w:rsidRDefault="003B6460">
      <w:r>
        <w:continuationSeparator/>
      </w:r>
    </w:p>
    <w:p w14:paraId="14141439" w14:textId="77777777" w:rsidR="003B6460" w:rsidRDefault="003B6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9949" w14:textId="77777777" w:rsidR="00CC3CEB" w:rsidRDefault="00CC3CEB" w:rsidP="00CC3CEB">
    <w:pPr>
      <w:pStyle w:val="Header"/>
      <w:bidi/>
      <w:jc w:val="center"/>
      <w:rPr>
        <w:b/>
        <w:bCs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B70D483" wp14:editId="32959CF4">
          <wp:simplePos x="0" y="0"/>
          <wp:positionH relativeFrom="column">
            <wp:posOffset>-876935</wp:posOffset>
          </wp:positionH>
          <wp:positionV relativeFrom="paragraph">
            <wp:posOffset>-172720</wp:posOffset>
          </wp:positionV>
          <wp:extent cx="1232535" cy="539750"/>
          <wp:effectExtent l="0" t="0" r="5715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60D2">
      <w:rPr>
        <w:rFonts w:hint="cs"/>
        <w:b/>
        <w:bCs/>
        <w:sz w:val="24"/>
        <w:szCs w:val="24"/>
        <w:rtl/>
      </w:rPr>
      <w:t>نموذج تقرير التقدم الشهري لأعمال مقاول التشييد في المشروع</w:t>
    </w:r>
  </w:p>
  <w:p w14:paraId="21F47E9B" w14:textId="77777777" w:rsidR="00CC3CEB" w:rsidRPr="000A60D2" w:rsidRDefault="00CC3CEB" w:rsidP="00CC3CEB">
    <w:pPr>
      <w:pStyle w:val="Header"/>
      <w:bidi/>
      <w:jc w:val="center"/>
      <w:rPr>
        <w:b/>
        <w:bCs/>
        <w:sz w:val="24"/>
        <w:szCs w:val="24"/>
      </w:rPr>
    </w:pPr>
  </w:p>
  <w:p w14:paraId="74185E79" w14:textId="750A9682" w:rsidR="009F572A" w:rsidRPr="00CC3CEB" w:rsidRDefault="009F572A" w:rsidP="00CC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F65C" w14:textId="5CF1C43A" w:rsidR="00CC3CEB" w:rsidRDefault="00CC3CEB" w:rsidP="00CC3CEB">
    <w:pPr>
      <w:pStyle w:val="Header"/>
      <w:bidi/>
      <w:jc w:val="center"/>
      <w:rPr>
        <w:b/>
        <w:bCs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375AA8" wp14:editId="1894B1D1">
          <wp:simplePos x="0" y="0"/>
          <wp:positionH relativeFrom="column">
            <wp:posOffset>-876935</wp:posOffset>
          </wp:positionH>
          <wp:positionV relativeFrom="paragraph">
            <wp:posOffset>-172720</wp:posOffset>
          </wp:positionV>
          <wp:extent cx="1232535" cy="539750"/>
          <wp:effectExtent l="0" t="0" r="5715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60D2">
      <w:rPr>
        <w:rFonts w:hint="cs"/>
        <w:b/>
        <w:bCs/>
        <w:sz w:val="24"/>
        <w:szCs w:val="24"/>
        <w:rtl/>
      </w:rPr>
      <w:t>نموذج تقرير التقدم الشهري لأعمال مقاول التشييد في المشروع</w:t>
    </w:r>
  </w:p>
  <w:p w14:paraId="580D55C7" w14:textId="77777777" w:rsidR="00CC3CEB" w:rsidRPr="000A60D2" w:rsidRDefault="00CC3CEB" w:rsidP="00CC3CEB">
    <w:pPr>
      <w:pStyle w:val="Header"/>
      <w:bidi/>
      <w:jc w:val="center"/>
      <w:rPr>
        <w:b/>
        <w:bCs/>
        <w:sz w:val="24"/>
        <w:szCs w:val="24"/>
      </w:rPr>
    </w:pPr>
  </w:p>
  <w:p w14:paraId="64A041D6" w14:textId="77777777" w:rsidR="00CC3CEB" w:rsidRDefault="00CC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8E"/>
    <w:multiLevelType w:val="hybridMultilevel"/>
    <w:tmpl w:val="5F24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39"/>
    <w:multiLevelType w:val="multilevel"/>
    <w:tmpl w:val="0A9EA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914"/>
    <w:multiLevelType w:val="hybridMultilevel"/>
    <w:tmpl w:val="0AC2F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5FD"/>
    <w:multiLevelType w:val="multilevel"/>
    <w:tmpl w:val="E9503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340136B3"/>
    <w:multiLevelType w:val="multilevel"/>
    <w:tmpl w:val="57249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 w15:restartNumberingAfterBreak="0">
    <w:nsid w:val="37707347"/>
    <w:multiLevelType w:val="hybridMultilevel"/>
    <w:tmpl w:val="6F2A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394543"/>
    <w:multiLevelType w:val="multilevel"/>
    <w:tmpl w:val="E2E4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E565A55"/>
    <w:multiLevelType w:val="multilevel"/>
    <w:tmpl w:val="A82E6718"/>
    <w:lvl w:ilvl="0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4D1D"/>
    <w:multiLevelType w:val="multilevel"/>
    <w:tmpl w:val="33F49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  <w:num w:numId="23">
    <w:abstractNumId w:val="7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45E0"/>
    <w:rsid w:val="00006011"/>
    <w:rsid w:val="00007BAF"/>
    <w:rsid w:val="00007BF5"/>
    <w:rsid w:val="00007FCF"/>
    <w:rsid w:val="00011F52"/>
    <w:rsid w:val="00012538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F98"/>
    <w:rsid w:val="000346AD"/>
    <w:rsid w:val="00035B90"/>
    <w:rsid w:val="0003753A"/>
    <w:rsid w:val="0004027A"/>
    <w:rsid w:val="00041656"/>
    <w:rsid w:val="00042F74"/>
    <w:rsid w:val="00043268"/>
    <w:rsid w:val="00044245"/>
    <w:rsid w:val="000445E7"/>
    <w:rsid w:val="000446F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77030"/>
    <w:rsid w:val="00081076"/>
    <w:rsid w:val="000824A1"/>
    <w:rsid w:val="000824D6"/>
    <w:rsid w:val="00082710"/>
    <w:rsid w:val="00082C1A"/>
    <w:rsid w:val="00082E05"/>
    <w:rsid w:val="00083C9A"/>
    <w:rsid w:val="00083DB5"/>
    <w:rsid w:val="00084F14"/>
    <w:rsid w:val="00090B40"/>
    <w:rsid w:val="00091B0C"/>
    <w:rsid w:val="00092AA6"/>
    <w:rsid w:val="00093042"/>
    <w:rsid w:val="00093F4E"/>
    <w:rsid w:val="00094187"/>
    <w:rsid w:val="00094D54"/>
    <w:rsid w:val="00095870"/>
    <w:rsid w:val="0009772C"/>
    <w:rsid w:val="00097840"/>
    <w:rsid w:val="00097C90"/>
    <w:rsid w:val="00097FF7"/>
    <w:rsid w:val="000A208A"/>
    <w:rsid w:val="000A2C89"/>
    <w:rsid w:val="000A60D2"/>
    <w:rsid w:val="000A64E6"/>
    <w:rsid w:val="000A6D1F"/>
    <w:rsid w:val="000A7EA6"/>
    <w:rsid w:val="000B0D87"/>
    <w:rsid w:val="000B12AF"/>
    <w:rsid w:val="000B20C8"/>
    <w:rsid w:val="000B23C2"/>
    <w:rsid w:val="000B3526"/>
    <w:rsid w:val="000B365D"/>
    <w:rsid w:val="000B43DB"/>
    <w:rsid w:val="000B6287"/>
    <w:rsid w:val="000B7719"/>
    <w:rsid w:val="000C1348"/>
    <w:rsid w:val="000C141D"/>
    <w:rsid w:val="000C2178"/>
    <w:rsid w:val="000C358D"/>
    <w:rsid w:val="000C3DDF"/>
    <w:rsid w:val="000C40F7"/>
    <w:rsid w:val="000C423F"/>
    <w:rsid w:val="000C557F"/>
    <w:rsid w:val="000C75C7"/>
    <w:rsid w:val="000C7C4F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6BBC"/>
    <w:rsid w:val="000E7BCD"/>
    <w:rsid w:val="000F06D4"/>
    <w:rsid w:val="000F0A74"/>
    <w:rsid w:val="000F1028"/>
    <w:rsid w:val="000F2FC3"/>
    <w:rsid w:val="000F31B1"/>
    <w:rsid w:val="000F6278"/>
    <w:rsid w:val="000F7C74"/>
    <w:rsid w:val="001007C3"/>
    <w:rsid w:val="00100B50"/>
    <w:rsid w:val="00101835"/>
    <w:rsid w:val="00101884"/>
    <w:rsid w:val="001023A6"/>
    <w:rsid w:val="00102617"/>
    <w:rsid w:val="001033FF"/>
    <w:rsid w:val="001038D3"/>
    <w:rsid w:val="00104C5E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295"/>
    <w:rsid w:val="001240BE"/>
    <w:rsid w:val="001248C2"/>
    <w:rsid w:val="001269A0"/>
    <w:rsid w:val="001319D6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4F1"/>
    <w:rsid w:val="00146719"/>
    <w:rsid w:val="00146FDD"/>
    <w:rsid w:val="00147ED9"/>
    <w:rsid w:val="00150609"/>
    <w:rsid w:val="001506DA"/>
    <w:rsid w:val="00152299"/>
    <w:rsid w:val="00156134"/>
    <w:rsid w:val="00157D24"/>
    <w:rsid w:val="0016015B"/>
    <w:rsid w:val="001639A2"/>
    <w:rsid w:val="001657C6"/>
    <w:rsid w:val="00167CA1"/>
    <w:rsid w:val="00167F5D"/>
    <w:rsid w:val="00170157"/>
    <w:rsid w:val="001702B6"/>
    <w:rsid w:val="00170E89"/>
    <w:rsid w:val="00174132"/>
    <w:rsid w:val="0017421F"/>
    <w:rsid w:val="00174803"/>
    <w:rsid w:val="00174D23"/>
    <w:rsid w:val="001776F2"/>
    <w:rsid w:val="00177C49"/>
    <w:rsid w:val="00180543"/>
    <w:rsid w:val="00181EF6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BD2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CA3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1AB"/>
    <w:rsid w:val="001E29ED"/>
    <w:rsid w:val="001E4D1A"/>
    <w:rsid w:val="001E5A84"/>
    <w:rsid w:val="001E5F72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5D87"/>
    <w:rsid w:val="001F68CA"/>
    <w:rsid w:val="001F73D1"/>
    <w:rsid w:val="00200672"/>
    <w:rsid w:val="00200694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C25"/>
    <w:rsid w:val="0021478C"/>
    <w:rsid w:val="00216084"/>
    <w:rsid w:val="0021775F"/>
    <w:rsid w:val="00220848"/>
    <w:rsid w:val="00222DC9"/>
    <w:rsid w:val="00222F13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2C4D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B14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EE8"/>
    <w:rsid w:val="00265F2C"/>
    <w:rsid w:val="00266862"/>
    <w:rsid w:val="00267349"/>
    <w:rsid w:val="002704A0"/>
    <w:rsid w:val="002732AA"/>
    <w:rsid w:val="002749D3"/>
    <w:rsid w:val="00275C13"/>
    <w:rsid w:val="00280BA9"/>
    <w:rsid w:val="002813FD"/>
    <w:rsid w:val="00281EE3"/>
    <w:rsid w:val="00282949"/>
    <w:rsid w:val="00282A4B"/>
    <w:rsid w:val="00283429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5B9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B0B"/>
    <w:rsid w:val="002A5C92"/>
    <w:rsid w:val="002A76FE"/>
    <w:rsid w:val="002B224C"/>
    <w:rsid w:val="002B36FA"/>
    <w:rsid w:val="002B3DB8"/>
    <w:rsid w:val="002B507C"/>
    <w:rsid w:val="002B55FE"/>
    <w:rsid w:val="002B61CE"/>
    <w:rsid w:val="002B6649"/>
    <w:rsid w:val="002B7E08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6DA9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22"/>
    <w:rsid w:val="00300652"/>
    <w:rsid w:val="003028D6"/>
    <w:rsid w:val="00302E46"/>
    <w:rsid w:val="00303072"/>
    <w:rsid w:val="0030370B"/>
    <w:rsid w:val="00303EA8"/>
    <w:rsid w:val="00304ED4"/>
    <w:rsid w:val="00305B9E"/>
    <w:rsid w:val="00306488"/>
    <w:rsid w:val="00306A7A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14E"/>
    <w:rsid w:val="00315853"/>
    <w:rsid w:val="003212B0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1B2"/>
    <w:rsid w:val="0033095B"/>
    <w:rsid w:val="00333233"/>
    <w:rsid w:val="003343AB"/>
    <w:rsid w:val="003350D8"/>
    <w:rsid w:val="00337B1C"/>
    <w:rsid w:val="00340C21"/>
    <w:rsid w:val="003411A2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4AF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0BD1"/>
    <w:rsid w:val="00371BDC"/>
    <w:rsid w:val="00372FBA"/>
    <w:rsid w:val="003755DF"/>
    <w:rsid w:val="00375B6F"/>
    <w:rsid w:val="00376614"/>
    <w:rsid w:val="00380966"/>
    <w:rsid w:val="003809A8"/>
    <w:rsid w:val="003811DE"/>
    <w:rsid w:val="003815F5"/>
    <w:rsid w:val="003822A9"/>
    <w:rsid w:val="003822E8"/>
    <w:rsid w:val="00382BEE"/>
    <w:rsid w:val="003834A9"/>
    <w:rsid w:val="00383AFF"/>
    <w:rsid w:val="00384D0C"/>
    <w:rsid w:val="00384F74"/>
    <w:rsid w:val="003853C9"/>
    <w:rsid w:val="00385913"/>
    <w:rsid w:val="00385A33"/>
    <w:rsid w:val="00385E7F"/>
    <w:rsid w:val="00387D37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460"/>
    <w:rsid w:val="003B743F"/>
    <w:rsid w:val="003B7EEF"/>
    <w:rsid w:val="003C26C0"/>
    <w:rsid w:val="003C2831"/>
    <w:rsid w:val="003C4240"/>
    <w:rsid w:val="003C4513"/>
    <w:rsid w:val="003C5406"/>
    <w:rsid w:val="003C5C59"/>
    <w:rsid w:val="003C5D3E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36D"/>
    <w:rsid w:val="00416A66"/>
    <w:rsid w:val="00417877"/>
    <w:rsid w:val="00417DA4"/>
    <w:rsid w:val="00421437"/>
    <w:rsid w:val="0042201C"/>
    <w:rsid w:val="00422422"/>
    <w:rsid w:val="00423876"/>
    <w:rsid w:val="004241D5"/>
    <w:rsid w:val="0042438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F2F"/>
    <w:rsid w:val="0043417C"/>
    <w:rsid w:val="0043439C"/>
    <w:rsid w:val="00435A00"/>
    <w:rsid w:val="00436042"/>
    <w:rsid w:val="0043756A"/>
    <w:rsid w:val="00437A59"/>
    <w:rsid w:val="00437CAC"/>
    <w:rsid w:val="00440563"/>
    <w:rsid w:val="004414BB"/>
    <w:rsid w:val="00441AF1"/>
    <w:rsid w:val="004420E1"/>
    <w:rsid w:val="00442DDD"/>
    <w:rsid w:val="004443A0"/>
    <w:rsid w:val="00444C75"/>
    <w:rsid w:val="00445E98"/>
    <w:rsid w:val="00445F77"/>
    <w:rsid w:val="0044687A"/>
    <w:rsid w:val="00446AD7"/>
    <w:rsid w:val="004471AB"/>
    <w:rsid w:val="00451BAB"/>
    <w:rsid w:val="00452A08"/>
    <w:rsid w:val="00452D05"/>
    <w:rsid w:val="0045346F"/>
    <w:rsid w:val="00457ADD"/>
    <w:rsid w:val="004606BC"/>
    <w:rsid w:val="00460E68"/>
    <w:rsid w:val="00463B74"/>
    <w:rsid w:val="004640E8"/>
    <w:rsid w:val="00465DCF"/>
    <w:rsid w:val="00467352"/>
    <w:rsid w:val="004716D9"/>
    <w:rsid w:val="00473DA6"/>
    <w:rsid w:val="00473FF8"/>
    <w:rsid w:val="004740FD"/>
    <w:rsid w:val="004758DB"/>
    <w:rsid w:val="00475A2B"/>
    <w:rsid w:val="00475EF0"/>
    <w:rsid w:val="00476C2C"/>
    <w:rsid w:val="00477218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1DEC"/>
    <w:rsid w:val="004A2A29"/>
    <w:rsid w:val="004A38C6"/>
    <w:rsid w:val="004A3BD6"/>
    <w:rsid w:val="004A457B"/>
    <w:rsid w:val="004A5F28"/>
    <w:rsid w:val="004A607C"/>
    <w:rsid w:val="004A6750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014"/>
    <w:rsid w:val="004B7F6F"/>
    <w:rsid w:val="004C013A"/>
    <w:rsid w:val="004C401F"/>
    <w:rsid w:val="004C4B09"/>
    <w:rsid w:val="004C4D38"/>
    <w:rsid w:val="004C59F2"/>
    <w:rsid w:val="004C5A96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1167"/>
    <w:rsid w:val="004F14E8"/>
    <w:rsid w:val="004F36EE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22A"/>
    <w:rsid w:val="00512F9C"/>
    <w:rsid w:val="00514177"/>
    <w:rsid w:val="00516B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26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53B"/>
    <w:rsid w:val="00545A83"/>
    <w:rsid w:val="005465E9"/>
    <w:rsid w:val="00547074"/>
    <w:rsid w:val="0054762F"/>
    <w:rsid w:val="00547DDC"/>
    <w:rsid w:val="00547F75"/>
    <w:rsid w:val="00550605"/>
    <w:rsid w:val="00551F20"/>
    <w:rsid w:val="005522B7"/>
    <w:rsid w:val="00555842"/>
    <w:rsid w:val="00555F44"/>
    <w:rsid w:val="005560DC"/>
    <w:rsid w:val="00556AE9"/>
    <w:rsid w:val="00560F9A"/>
    <w:rsid w:val="0056196D"/>
    <w:rsid w:val="00562814"/>
    <w:rsid w:val="005628C7"/>
    <w:rsid w:val="00563175"/>
    <w:rsid w:val="005650DC"/>
    <w:rsid w:val="0056510D"/>
    <w:rsid w:val="00572863"/>
    <w:rsid w:val="00573C54"/>
    <w:rsid w:val="00574D46"/>
    <w:rsid w:val="00574D7D"/>
    <w:rsid w:val="005751B8"/>
    <w:rsid w:val="00575AF7"/>
    <w:rsid w:val="00575D63"/>
    <w:rsid w:val="00576090"/>
    <w:rsid w:val="005779F3"/>
    <w:rsid w:val="00577E16"/>
    <w:rsid w:val="00581158"/>
    <w:rsid w:val="0058158B"/>
    <w:rsid w:val="005821D7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89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9ED"/>
    <w:rsid w:val="005B6FE3"/>
    <w:rsid w:val="005B7300"/>
    <w:rsid w:val="005C2D76"/>
    <w:rsid w:val="005C37F5"/>
    <w:rsid w:val="005C4077"/>
    <w:rsid w:val="005C4C1C"/>
    <w:rsid w:val="005C4E48"/>
    <w:rsid w:val="005C4F86"/>
    <w:rsid w:val="005C5022"/>
    <w:rsid w:val="005C6452"/>
    <w:rsid w:val="005C6534"/>
    <w:rsid w:val="005C67CE"/>
    <w:rsid w:val="005C69A2"/>
    <w:rsid w:val="005C6CAC"/>
    <w:rsid w:val="005C700F"/>
    <w:rsid w:val="005D24CE"/>
    <w:rsid w:val="005D5008"/>
    <w:rsid w:val="005D53F9"/>
    <w:rsid w:val="005D72AB"/>
    <w:rsid w:val="005D7ECD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14EB"/>
    <w:rsid w:val="005F1770"/>
    <w:rsid w:val="005F2070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98D"/>
    <w:rsid w:val="00617DF7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56"/>
    <w:rsid w:val="006357C5"/>
    <w:rsid w:val="00635A88"/>
    <w:rsid w:val="0063666D"/>
    <w:rsid w:val="0063731B"/>
    <w:rsid w:val="00637E42"/>
    <w:rsid w:val="0064052B"/>
    <w:rsid w:val="00640632"/>
    <w:rsid w:val="00641578"/>
    <w:rsid w:val="00641697"/>
    <w:rsid w:val="006439A2"/>
    <w:rsid w:val="0064553C"/>
    <w:rsid w:val="0064667B"/>
    <w:rsid w:val="006475A1"/>
    <w:rsid w:val="00647EDC"/>
    <w:rsid w:val="006504F1"/>
    <w:rsid w:val="0065078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9E7"/>
    <w:rsid w:val="00661A1D"/>
    <w:rsid w:val="00661EEA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979FB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76"/>
    <w:rsid w:val="006B113F"/>
    <w:rsid w:val="006C06FB"/>
    <w:rsid w:val="006C1246"/>
    <w:rsid w:val="006C170C"/>
    <w:rsid w:val="006C2CCB"/>
    <w:rsid w:val="006C2DC4"/>
    <w:rsid w:val="006C54E9"/>
    <w:rsid w:val="006C68A8"/>
    <w:rsid w:val="006C7E1F"/>
    <w:rsid w:val="006C7E9B"/>
    <w:rsid w:val="006D26FE"/>
    <w:rsid w:val="006D2AA9"/>
    <w:rsid w:val="006D2B05"/>
    <w:rsid w:val="006D48D8"/>
    <w:rsid w:val="006D5E16"/>
    <w:rsid w:val="006D718A"/>
    <w:rsid w:val="006E0946"/>
    <w:rsid w:val="006E2C79"/>
    <w:rsid w:val="006E3698"/>
    <w:rsid w:val="006E5F89"/>
    <w:rsid w:val="006E7C7C"/>
    <w:rsid w:val="006E7EB6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3AA5"/>
    <w:rsid w:val="00714F61"/>
    <w:rsid w:val="00717614"/>
    <w:rsid w:val="00717679"/>
    <w:rsid w:val="00717DE6"/>
    <w:rsid w:val="0072248F"/>
    <w:rsid w:val="00722FD6"/>
    <w:rsid w:val="00725FDB"/>
    <w:rsid w:val="00726045"/>
    <w:rsid w:val="00730D02"/>
    <w:rsid w:val="007329D7"/>
    <w:rsid w:val="0073303D"/>
    <w:rsid w:val="007348CC"/>
    <w:rsid w:val="00735F70"/>
    <w:rsid w:val="0073670E"/>
    <w:rsid w:val="00737963"/>
    <w:rsid w:val="007431E1"/>
    <w:rsid w:val="00744550"/>
    <w:rsid w:val="00744AEE"/>
    <w:rsid w:val="00746367"/>
    <w:rsid w:val="0074691D"/>
    <w:rsid w:val="00751681"/>
    <w:rsid w:val="007522D4"/>
    <w:rsid w:val="00752778"/>
    <w:rsid w:val="007531B2"/>
    <w:rsid w:val="00754419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18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B05"/>
    <w:rsid w:val="00783D41"/>
    <w:rsid w:val="00784A21"/>
    <w:rsid w:val="0078520E"/>
    <w:rsid w:val="007852E1"/>
    <w:rsid w:val="00787066"/>
    <w:rsid w:val="007900CC"/>
    <w:rsid w:val="0079082B"/>
    <w:rsid w:val="0079314D"/>
    <w:rsid w:val="007931D8"/>
    <w:rsid w:val="00794442"/>
    <w:rsid w:val="0079497D"/>
    <w:rsid w:val="00794A20"/>
    <w:rsid w:val="00795A87"/>
    <w:rsid w:val="00795C34"/>
    <w:rsid w:val="007979EE"/>
    <w:rsid w:val="007A0983"/>
    <w:rsid w:val="007A0AF6"/>
    <w:rsid w:val="007A3829"/>
    <w:rsid w:val="007A5BA9"/>
    <w:rsid w:val="007A6CB0"/>
    <w:rsid w:val="007A78FA"/>
    <w:rsid w:val="007B0D3E"/>
    <w:rsid w:val="007B3044"/>
    <w:rsid w:val="007B35C1"/>
    <w:rsid w:val="007B43F5"/>
    <w:rsid w:val="007B46E3"/>
    <w:rsid w:val="007B501E"/>
    <w:rsid w:val="007B508E"/>
    <w:rsid w:val="007B5740"/>
    <w:rsid w:val="007B62E9"/>
    <w:rsid w:val="007B6C8A"/>
    <w:rsid w:val="007C0216"/>
    <w:rsid w:val="007C0A53"/>
    <w:rsid w:val="007C1E16"/>
    <w:rsid w:val="007C2468"/>
    <w:rsid w:val="007C3154"/>
    <w:rsid w:val="007C423E"/>
    <w:rsid w:val="007C456C"/>
    <w:rsid w:val="007C6769"/>
    <w:rsid w:val="007C6B63"/>
    <w:rsid w:val="007C7320"/>
    <w:rsid w:val="007C7F06"/>
    <w:rsid w:val="007D0D4A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912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737"/>
    <w:rsid w:val="007F39AD"/>
    <w:rsid w:val="007F3ADD"/>
    <w:rsid w:val="007F5CA5"/>
    <w:rsid w:val="007F660B"/>
    <w:rsid w:val="007F6EAA"/>
    <w:rsid w:val="007F79AC"/>
    <w:rsid w:val="00801A59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2630C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601"/>
    <w:rsid w:val="008504CD"/>
    <w:rsid w:val="0085178D"/>
    <w:rsid w:val="0085295E"/>
    <w:rsid w:val="008544C0"/>
    <w:rsid w:val="00854F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A9E"/>
    <w:rsid w:val="00867BB3"/>
    <w:rsid w:val="008702BA"/>
    <w:rsid w:val="00870DB5"/>
    <w:rsid w:val="00870FD2"/>
    <w:rsid w:val="008712B0"/>
    <w:rsid w:val="008765CB"/>
    <w:rsid w:val="008766B9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DAF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A5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0D"/>
    <w:rsid w:val="008F1411"/>
    <w:rsid w:val="008F1770"/>
    <w:rsid w:val="008F1E3E"/>
    <w:rsid w:val="008F218E"/>
    <w:rsid w:val="008F2618"/>
    <w:rsid w:val="008F2FA1"/>
    <w:rsid w:val="008F3C53"/>
    <w:rsid w:val="008F444E"/>
    <w:rsid w:val="008F7FD4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3CB8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B9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99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245B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D7A"/>
    <w:rsid w:val="009977C3"/>
    <w:rsid w:val="00997D87"/>
    <w:rsid w:val="009A01CD"/>
    <w:rsid w:val="009A20A9"/>
    <w:rsid w:val="009A708D"/>
    <w:rsid w:val="009A7237"/>
    <w:rsid w:val="009A77C7"/>
    <w:rsid w:val="009A7B01"/>
    <w:rsid w:val="009B0789"/>
    <w:rsid w:val="009B08D0"/>
    <w:rsid w:val="009B1677"/>
    <w:rsid w:val="009B2869"/>
    <w:rsid w:val="009B3A6F"/>
    <w:rsid w:val="009B61F1"/>
    <w:rsid w:val="009B668C"/>
    <w:rsid w:val="009B678A"/>
    <w:rsid w:val="009B74DC"/>
    <w:rsid w:val="009B7CE1"/>
    <w:rsid w:val="009B7DBF"/>
    <w:rsid w:val="009C2551"/>
    <w:rsid w:val="009C2580"/>
    <w:rsid w:val="009C2C94"/>
    <w:rsid w:val="009C2F25"/>
    <w:rsid w:val="009C4109"/>
    <w:rsid w:val="009C4A30"/>
    <w:rsid w:val="009C4D2C"/>
    <w:rsid w:val="009C5024"/>
    <w:rsid w:val="009C64DD"/>
    <w:rsid w:val="009C6EC9"/>
    <w:rsid w:val="009C79FF"/>
    <w:rsid w:val="009D0771"/>
    <w:rsid w:val="009D0B08"/>
    <w:rsid w:val="009D1A5B"/>
    <w:rsid w:val="009D22CE"/>
    <w:rsid w:val="009D26BD"/>
    <w:rsid w:val="009D3146"/>
    <w:rsid w:val="009D4E1C"/>
    <w:rsid w:val="009D5AF1"/>
    <w:rsid w:val="009D781A"/>
    <w:rsid w:val="009E0BFF"/>
    <w:rsid w:val="009E10EA"/>
    <w:rsid w:val="009E2CBA"/>
    <w:rsid w:val="009E2D4B"/>
    <w:rsid w:val="009E2D97"/>
    <w:rsid w:val="009E33B8"/>
    <w:rsid w:val="009E34A4"/>
    <w:rsid w:val="009E510C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72A"/>
    <w:rsid w:val="009F5B95"/>
    <w:rsid w:val="009F6AA8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0B13"/>
    <w:rsid w:val="00A11EB0"/>
    <w:rsid w:val="00A1351F"/>
    <w:rsid w:val="00A13C3A"/>
    <w:rsid w:val="00A15DA8"/>
    <w:rsid w:val="00A15FEC"/>
    <w:rsid w:val="00A1744A"/>
    <w:rsid w:val="00A1783F"/>
    <w:rsid w:val="00A17BE2"/>
    <w:rsid w:val="00A21B47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BA"/>
    <w:rsid w:val="00A346DC"/>
    <w:rsid w:val="00A34B9E"/>
    <w:rsid w:val="00A3684C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45AA"/>
    <w:rsid w:val="00A4524B"/>
    <w:rsid w:val="00A45E2A"/>
    <w:rsid w:val="00A4623E"/>
    <w:rsid w:val="00A462C8"/>
    <w:rsid w:val="00A46FC2"/>
    <w:rsid w:val="00A510CD"/>
    <w:rsid w:val="00A532A0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407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5940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5C23"/>
    <w:rsid w:val="00AA611A"/>
    <w:rsid w:val="00AB0568"/>
    <w:rsid w:val="00AB084F"/>
    <w:rsid w:val="00AB0880"/>
    <w:rsid w:val="00AB0A87"/>
    <w:rsid w:val="00AB18EA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2CA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73E"/>
    <w:rsid w:val="00AD2338"/>
    <w:rsid w:val="00AD2373"/>
    <w:rsid w:val="00AD2A7B"/>
    <w:rsid w:val="00AD2F9F"/>
    <w:rsid w:val="00AD4901"/>
    <w:rsid w:val="00AD6D3B"/>
    <w:rsid w:val="00AE0C3B"/>
    <w:rsid w:val="00AE1E42"/>
    <w:rsid w:val="00AE1EA9"/>
    <w:rsid w:val="00AE2AE3"/>
    <w:rsid w:val="00AE2B6B"/>
    <w:rsid w:val="00AE3F56"/>
    <w:rsid w:val="00AE50A3"/>
    <w:rsid w:val="00AE64AA"/>
    <w:rsid w:val="00AE68DC"/>
    <w:rsid w:val="00AE6D1B"/>
    <w:rsid w:val="00AE754D"/>
    <w:rsid w:val="00AE7958"/>
    <w:rsid w:val="00AF0FF7"/>
    <w:rsid w:val="00AF1333"/>
    <w:rsid w:val="00AF1F04"/>
    <w:rsid w:val="00AF2843"/>
    <w:rsid w:val="00AF53D8"/>
    <w:rsid w:val="00AF5BAC"/>
    <w:rsid w:val="00AF5BF2"/>
    <w:rsid w:val="00AF714C"/>
    <w:rsid w:val="00B00850"/>
    <w:rsid w:val="00B0266B"/>
    <w:rsid w:val="00B039A0"/>
    <w:rsid w:val="00B1110B"/>
    <w:rsid w:val="00B1232E"/>
    <w:rsid w:val="00B136A8"/>
    <w:rsid w:val="00B14F32"/>
    <w:rsid w:val="00B14F9E"/>
    <w:rsid w:val="00B169F7"/>
    <w:rsid w:val="00B16A63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8F1"/>
    <w:rsid w:val="00B42BF5"/>
    <w:rsid w:val="00B4377F"/>
    <w:rsid w:val="00B45CE0"/>
    <w:rsid w:val="00B463AF"/>
    <w:rsid w:val="00B4651E"/>
    <w:rsid w:val="00B509E9"/>
    <w:rsid w:val="00B50C15"/>
    <w:rsid w:val="00B50DC8"/>
    <w:rsid w:val="00B5104F"/>
    <w:rsid w:val="00B513A2"/>
    <w:rsid w:val="00B518AC"/>
    <w:rsid w:val="00B51CB8"/>
    <w:rsid w:val="00B5346C"/>
    <w:rsid w:val="00B53F03"/>
    <w:rsid w:val="00B546FD"/>
    <w:rsid w:val="00B5477E"/>
    <w:rsid w:val="00B5740F"/>
    <w:rsid w:val="00B57FE8"/>
    <w:rsid w:val="00B603D9"/>
    <w:rsid w:val="00B6167D"/>
    <w:rsid w:val="00B61C75"/>
    <w:rsid w:val="00B61EB4"/>
    <w:rsid w:val="00B625B3"/>
    <w:rsid w:val="00B62932"/>
    <w:rsid w:val="00B6500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558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19C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B96"/>
    <w:rsid w:val="00BD2B3E"/>
    <w:rsid w:val="00BD353B"/>
    <w:rsid w:val="00BD3BBC"/>
    <w:rsid w:val="00BD4B6B"/>
    <w:rsid w:val="00BD4E75"/>
    <w:rsid w:val="00BD55A7"/>
    <w:rsid w:val="00BD7894"/>
    <w:rsid w:val="00BE523B"/>
    <w:rsid w:val="00BE5E8C"/>
    <w:rsid w:val="00BE7219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C5C"/>
    <w:rsid w:val="00C03E30"/>
    <w:rsid w:val="00C05177"/>
    <w:rsid w:val="00C062D0"/>
    <w:rsid w:val="00C07342"/>
    <w:rsid w:val="00C1080C"/>
    <w:rsid w:val="00C119C7"/>
    <w:rsid w:val="00C1256A"/>
    <w:rsid w:val="00C1675F"/>
    <w:rsid w:val="00C16FEA"/>
    <w:rsid w:val="00C1756D"/>
    <w:rsid w:val="00C17B68"/>
    <w:rsid w:val="00C17DC0"/>
    <w:rsid w:val="00C20629"/>
    <w:rsid w:val="00C22676"/>
    <w:rsid w:val="00C24234"/>
    <w:rsid w:val="00C25895"/>
    <w:rsid w:val="00C274A8"/>
    <w:rsid w:val="00C27CE3"/>
    <w:rsid w:val="00C30558"/>
    <w:rsid w:val="00C31176"/>
    <w:rsid w:val="00C31611"/>
    <w:rsid w:val="00C31774"/>
    <w:rsid w:val="00C320FF"/>
    <w:rsid w:val="00C336AB"/>
    <w:rsid w:val="00C3400B"/>
    <w:rsid w:val="00C35C76"/>
    <w:rsid w:val="00C36156"/>
    <w:rsid w:val="00C37EB8"/>
    <w:rsid w:val="00C407D3"/>
    <w:rsid w:val="00C42C01"/>
    <w:rsid w:val="00C435D4"/>
    <w:rsid w:val="00C4446E"/>
    <w:rsid w:val="00C449C3"/>
    <w:rsid w:val="00C45601"/>
    <w:rsid w:val="00C45B62"/>
    <w:rsid w:val="00C46833"/>
    <w:rsid w:val="00C5377E"/>
    <w:rsid w:val="00C53A88"/>
    <w:rsid w:val="00C53DBE"/>
    <w:rsid w:val="00C5443F"/>
    <w:rsid w:val="00C5449E"/>
    <w:rsid w:val="00C544AA"/>
    <w:rsid w:val="00C548DB"/>
    <w:rsid w:val="00C54E1F"/>
    <w:rsid w:val="00C56436"/>
    <w:rsid w:val="00C604A1"/>
    <w:rsid w:val="00C60C2F"/>
    <w:rsid w:val="00C6232E"/>
    <w:rsid w:val="00C63C5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7AE"/>
    <w:rsid w:val="00C80B3A"/>
    <w:rsid w:val="00C8217B"/>
    <w:rsid w:val="00C8283D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44F"/>
    <w:rsid w:val="00CA13B7"/>
    <w:rsid w:val="00CA16F1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450"/>
    <w:rsid w:val="00CB2977"/>
    <w:rsid w:val="00CB2C72"/>
    <w:rsid w:val="00CB2D8D"/>
    <w:rsid w:val="00CB3015"/>
    <w:rsid w:val="00CB3BCC"/>
    <w:rsid w:val="00CB56B2"/>
    <w:rsid w:val="00CB586B"/>
    <w:rsid w:val="00CB5C1D"/>
    <w:rsid w:val="00CB6D46"/>
    <w:rsid w:val="00CB6D8B"/>
    <w:rsid w:val="00CC109A"/>
    <w:rsid w:val="00CC1C82"/>
    <w:rsid w:val="00CC2E8F"/>
    <w:rsid w:val="00CC332D"/>
    <w:rsid w:val="00CC3CEB"/>
    <w:rsid w:val="00CC438E"/>
    <w:rsid w:val="00CC7BBA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7DC"/>
    <w:rsid w:val="00CE58D9"/>
    <w:rsid w:val="00CF313A"/>
    <w:rsid w:val="00CF3B89"/>
    <w:rsid w:val="00CF3DFA"/>
    <w:rsid w:val="00CF49F7"/>
    <w:rsid w:val="00CF4BDA"/>
    <w:rsid w:val="00CF4C73"/>
    <w:rsid w:val="00CF4EAE"/>
    <w:rsid w:val="00CF672E"/>
    <w:rsid w:val="00CF6940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0E52"/>
    <w:rsid w:val="00D315EE"/>
    <w:rsid w:val="00D32B47"/>
    <w:rsid w:val="00D34B47"/>
    <w:rsid w:val="00D3558C"/>
    <w:rsid w:val="00D35F79"/>
    <w:rsid w:val="00D360D5"/>
    <w:rsid w:val="00D373C7"/>
    <w:rsid w:val="00D40037"/>
    <w:rsid w:val="00D40C05"/>
    <w:rsid w:val="00D414FC"/>
    <w:rsid w:val="00D42E31"/>
    <w:rsid w:val="00D42EBE"/>
    <w:rsid w:val="00D44160"/>
    <w:rsid w:val="00D447C3"/>
    <w:rsid w:val="00D4670D"/>
    <w:rsid w:val="00D47B39"/>
    <w:rsid w:val="00D5005E"/>
    <w:rsid w:val="00D50C1F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633"/>
    <w:rsid w:val="00D833CC"/>
    <w:rsid w:val="00D8484A"/>
    <w:rsid w:val="00D84925"/>
    <w:rsid w:val="00D84E37"/>
    <w:rsid w:val="00D85A34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960"/>
    <w:rsid w:val="00DB2023"/>
    <w:rsid w:val="00DB4E91"/>
    <w:rsid w:val="00DB5706"/>
    <w:rsid w:val="00DB6BD4"/>
    <w:rsid w:val="00DB7833"/>
    <w:rsid w:val="00DC0031"/>
    <w:rsid w:val="00DC0077"/>
    <w:rsid w:val="00DC0603"/>
    <w:rsid w:val="00DC0D57"/>
    <w:rsid w:val="00DC1310"/>
    <w:rsid w:val="00DC1961"/>
    <w:rsid w:val="00DC3FDB"/>
    <w:rsid w:val="00DC4408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974"/>
    <w:rsid w:val="00DE73CB"/>
    <w:rsid w:val="00DE7A4F"/>
    <w:rsid w:val="00DF11A3"/>
    <w:rsid w:val="00DF269B"/>
    <w:rsid w:val="00DF3C98"/>
    <w:rsid w:val="00DF52DF"/>
    <w:rsid w:val="00DF6847"/>
    <w:rsid w:val="00DF708F"/>
    <w:rsid w:val="00E01872"/>
    <w:rsid w:val="00E02539"/>
    <w:rsid w:val="00E03833"/>
    <w:rsid w:val="00E0396B"/>
    <w:rsid w:val="00E05611"/>
    <w:rsid w:val="00E057AE"/>
    <w:rsid w:val="00E05BEF"/>
    <w:rsid w:val="00E0795B"/>
    <w:rsid w:val="00E1010B"/>
    <w:rsid w:val="00E103FE"/>
    <w:rsid w:val="00E10D5F"/>
    <w:rsid w:val="00E10EAA"/>
    <w:rsid w:val="00E1214A"/>
    <w:rsid w:val="00E12BBA"/>
    <w:rsid w:val="00E13CE5"/>
    <w:rsid w:val="00E15084"/>
    <w:rsid w:val="00E154B9"/>
    <w:rsid w:val="00E15578"/>
    <w:rsid w:val="00E1646D"/>
    <w:rsid w:val="00E16695"/>
    <w:rsid w:val="00E20C29"/>
    <w:rsid w:val="00E2374E"/>
    <w:rsid w:val="00E241C8"/>
    <w:rsid w:val="00E2572C"/>
    <w:rsid w:val="00E25F39"/>
    <w:rsid w:val="00E26997"/>
    <w:rsid w:val="00E32D3B"/>
    <w:rsid w:val="00E335F1"/>
    <w:rsid w:val="00E33DF1"/>
    <w:rsid w:val="00E35E00"/>
    <w:rsid w:val="00E40EA9"/>
    <w:rsid w:val="00E42657"/>
    <w:rsid w:val="00E430FA"/>
    <w:rsid w:val="00E43C88"/>
    <w:rsid w:val="00E46B4F"/>
    <w:rsid w:val="00E47AB8"/>
    <w:rsid w:val="00E5007C"/>
    <w:rsid w:val="00E50873"/>
    <w:rsid w:val="00E52131"/>
    <w:rsid w:val="00E521CF"/>
    <w:rsid w:val="00E5289F"/>
    <w:rsid w:val="00E535C6"/>
    <w:rsid w:val="00E551F7"/>
    <w:rsid w:val="00E56BD7"/>
    <w:rsid w:val="00E5706F"/>
    <w:rsid w:val="00E570E6"/>
    <w:rsid w:val="00E578AE"/>
    <w:rsid w:val="00E57F99"/>
    <w:rsid w:val="00E661A9"/>
    <w:rsid w:val="00E662DA"/>
    <w:rsid w:val="00E67275"/>
    <w:rsid w:val="00E6745A"/>
    <w:rsid w:val="00E720EE"/>
    <w:rsid w:val="00E7382F"/>
    <w:rsid w:val="00E756F6"/>
    <w:rsid w:val="00E7627D"/>
    <w:rsid w:val="00E76629"/>
    <w:rsid w:val="00E76928"/>
    <w:rsid w:val="00E77F0E"/>
    <w:rsid w:val="00E800EA"/>
    <w:rsid w:val="00E81D01"/>
    <w:rsid w:val="00E829E7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5D1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9EF"/>
    <w:rsid w:val="00EB3AF6"/>
    <w:rsid w:val="00EB4DBF"/>
    <w:rsid w:val="00EB4E02"/>
    <w:rsid w:val="00EB58E6"/>
    <w:rsid w:val="00EB6E00"/>
    <w:rsid w:val="00EB7AE8"/>
    <w:rsid w:val="00EC029F"/>
    <w:rsid w:val="00EC088C"/>
    <w:rsid w:val="00EC1F89"/>
    <w:rsid w:val="00EC314C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D34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F33"/>
    <w:rsid w:val="00F016AE"/>
    <w:rsid w:val="00F02A2B"/>
    <w:rsid w:val="00F03C0A"/>
    <w:rsid w:val="00F049C7"/>
    <w:rsid w:val="00F06A87"/>
    <w:rsid w:val="00F06BF9"/>
    <w:rsid w:val="00F06F50"/>
    <w:rsid w:val="00F078B3"/>
    <w:rsid w:val="00F11B2E"/>
    <w:rsid w:val="00F11B90"/>
    <w:rsid w:val="00F12FFB"/>
    <w:rsid w:val="00F13418"/>
    <w:rsid w:val="00F142AE"/>
    <w:rsid w:val="00F1430C"/>
    <w:rsid w:val="00F15EC9"/>
    <w:rsid w:val="00F17B7F"/>
    <w:rsid w:val="00F20AD7"/>
    <w:rsid w:val="00F2115A"/>
    <w:rsid w:val="00F21549"/>
    <w:rsid w:val="00F21D46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76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CD5"/>
    <w:rsid w:val="00F474D0"/>
    <w:rsid w:val="00F5479A"/>
    <w:rsid w:val="00F54EDD"/>
    <w:rsid w:val="00F55BF3"/>
    <w:rsid w:val="00F55E4D"/>
    <w:rsid w:val="00F55F27"/>
    <w:rsid w:val="00F5694E"/>
    <w:rsid w:val="00F57D21"/>
    <w:rsid w:val="00F630AA"/>
    <w:rsid w:val="00F652AC"/>
    <w:rsid w:val="00F65B21"/>
    <w:rsid w:val="00F65C9A"/>
    <w:rsid w:val="00F67BE6"/>
    <w:rsid w:val="00F70375"/>
    <w:rsid w:val="00F7075C"/>
    <w:rsid w:val="00F713FB"/>
    <w:rsid w:val="00F71E05"/>
    <w:rsid w:val="00F744D6"/>
    <w:rsid w:val="00F75EF0"/>
    <w:rsid w:val="00F764F4"/>
    <w:rsid w:val="00F76755"/>
    <w:rsid w:val="00F76DD1"/>
    <w:rsid w:val="00F76E27"/>
    <w:rsid w:val="00F77FD3"/>
    <w:rsid w:val="00F831E9"/>
    <w:rsid w:val="00F85252"/>
    <w:rsid w:val="00F8652C"/>
    <w:rsid w:val="00F87CF8"/>
    <w:rsid w:val="00F90987"/>
    <w:rsid w:val="00F91BBC"/>
    <w:rsid w:val="00F92F62"/>
    <w:rsid w:val="00F92F63"/>
    <w:rsid w:val="00F938EB"/>
    <w:rsid w:val="00F97175"/>
    <w:rsid w:val="00FA04B8"/>
    <w:rsid w:val="00FA0522"/>
    <w:rsid w:val="00FA0892"/>
    <w:rsid w:val="00FA2094"/>
    <w:rsid w:val="00FA21C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1B3"/>
    <w:rsid w:val="00FC08CA"/>
    <w:rsid w:val="00FC12B4"/>
    <w:rsid w:val="00FC1643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68B"/>
    <w:rsid w:val="00FD39FA"/>
    <w:rsid w:val="00FD4C8D"/>
    <w:rsid w:val="00FD4F91"/>
    <w:rsid w:val="00FD569E"/>
    <w:rsid w:val="00FD5D61"/>
    <w:rsid w:val="00FD6B1C"/>
    <w:rsid w:val="00FD72A1"/>
    <w:rsid w:val="00FD7BE9"/>
    <w:rsid w:val="00FE1484"/>
    <w:rsid w:val="00FE1AA2"/>
    <w:rsid w:val="00FE1AB0"/>
    <w:rsid w:val="00FE370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B328E"/>
  <w15:docId w15:val="{68C18B94-F7BC-416E-B174-7CA2FB6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E50873"/>
    <w:pPr>
      <w:keepNext/>
      <w:tabs>
        <w:tab w:val="left" w:pos="936"/>
      </w:tabs>
      <w:spacing w:after="24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B6500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B6500E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B6500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B6500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B6500E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B6500E"/>
    <w:rPr>
      <w:sz w:val="20"/>
    </w:rPr>
  </w:style>
  <w:style w:type="paragraph" w:styleId="Footer">
    <w:name w:val="footer"/>
    <w:basedOn w:val="Normal"/>
    <w:link w:val="FooterChar"/>
    <w:uiPriority w:val="99"/>
    <w:locked/>
    <w:rsid w:val="00B650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6500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B6500E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B6500E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B6500E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B6500E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B6500E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B6500E"/>
  </w:style>
  <w:style w:type="paragraph" w:styleId="BodyTextIndent">
    <w:name w:val="Body Text Indent"/>
    <w:basedOn w:val="Normal"/>
    <w:uiPriority w:val="99"/>
    <w:locked/>
    <w:rsid w:val="00B6500E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B6500E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B6500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B6500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B6500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B6500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B6500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B6500E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B6500E"/>
    <w:rPr>
      <w:color w:val="0000FF"/>
      <w:u w:val="single"/>
    </w:rPr>
  </w:style>
  <w:style w:type="character" w:styleId="FollowedHyperlink">
    <w:name w:val="FollowedHyperlink"/>
    <w:uiPriority w:val="99"/>
    <w:locked/>
    <w:rsid w:val="00B6500E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B6500E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B6500E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B6500E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B6500E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B6500E"/>
  </w:style>
  <w:style w:type="paragraph" w:styleId="BodyText">
    <w:name w:val="Body Text"/>
    <w:basedOn w:val="Normal"/>
    <w:link w:val="BodyTextChar"/>
    <w:locked/>
    <w:rsid w:val="00B6500E"/>
    <w:rPr>
      <w:sz w:val="18"/>
    </w:rPr>
  </w:style>
  <w:style w:type="paragraph" w:styleId="NormalWeb">
    <w:name w:val="Normal (Web)"/>
    <w:basedOn w:val="Normal"/>
    <w:uiPriority w:val="99"/>
    <w:locked/>
    <w:rsid w:val="00B6500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B6500E"/>
    <w:rPr>
      <w:vertAlign w:val="superscript"/>
    </w:rPr>
  </w:style>
  <w:style w:type="character" w:styleId="Strong">
    <w:name w:val="Strong"/>
    <w:uiPriority w:val="99"/>
    <w:locked/>
    <w:rsid w:val="00B6500E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B6500E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B6500E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B6500E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B6500E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B6500E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B6500E"/>
    <w:rPr>
      <w:color w:val="FF0000"/>
    </w:rPr>
  </w:style>
  <w:style w:type="paragraph" w:styleId="BodyText3">
    <w:name w:val="Body Text 3"/>
    <w:basedOn w:val="Normal"/>
    <w:uiPriority w:val="99"/>
    <w:locked/>
    <w:rsid w:val="00B6500E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B65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50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B6500E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B6500E"/>
  </w:style>
  <w:style w:type="paragraph" w:styleId="CommentSubject">
    <w:name w:val="annotation subject"/>
    <w:basedOn w:val="CommentText"/>
    <w:next w:val="CommentText"/>
    <w:uiPriority w:val="99"/>
    <w:semiHidden/>
    <w:locked/>
    <w:rsid w:val="00B6500E"/>
    <w:rPr>
      <w:b/>
      <w:bCs/>
    </w:rPr>
  </w:style>
  <w:style w:type="paragraph" w:styleId="BlockText">
    <w:name w:val="Block Text"/>
    <w:basedOn w:val="Normal"/>
    <w:uiPriority w:val="99"/>
    <w:locked/>
    <w:rsid w:val="00B6500E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B6500E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B6500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B6500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B6500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B6500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B6500E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B6500E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B6500E"/>
  </w:style>
  <w:style w:type="paragraph" w:customStyle="1" w:styleId="bullet10">
    <w:name w:val="bullet 1"/>
    <w:basedOn w:val="Normal"/>
    <w:next w:val="Normal"/>
    <w:uiPriority w:val="99"/>
    <w:rsid w:val="00B6500E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B6500E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B6500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E5087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9E9941B9C48E3AE1FD53EE67A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E227-B841-461A-8D58-D5DAEF5E61FA}"/>
      </w:docPartPr>
      <w:docPartBody>
        <w:p w:rsidR="00000000" w:rsidRDefault="00EF212E" w:rsidP="00EF212E">
          <w:pPr>
            <w:pStyle w:val="E169E9941B9C48E3AE1FD53EE67A96E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26C3009D278464E83F43AF569F9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AEDA-F34F-46A9-AE7A-96226764FE41}"/>
      </w:docPartPr>
      <w:docPartBody>
        <w:p w:rsidR="00000000" w:rsidRDefault="00EF212E" w:rsidP="00EF212E">
          <w:pPr>
            <w:pStyle w:val="226C3009D278464E83F43AF569F9C3E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6F2414431BD42E79B3AE905A703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8019-7F07-4F74-93F3-5A80D7E14747}"/>
      </w:docPartPr>
      <w:docPartBody>
        <w:p w:rsidR="00000000" w:rsidRDefault="00EF212E" w:rsidP="00EF212E">
          <w:pPr>
            <w:pStyle w:val="26F2414431BD42E79B3AE905A703591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2E"/>
    <w:rsid w:val="005B04C0"/>
    <w:rsid w:val="00E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F212E"/>
    <w:rPr>
      <w:color w:val="808080"/>
    </w:rPr>
  </w:style>
  <w:style w:type="paragraph" w:customStyle="1" w:styleId="E169E9941B9C48E3AE1FD53EE67A96EC">
    <w:name w:val="E169E9941B9C48E3AE1FD53EE67A96EC"/>
    <w:rsid w:val="00EF212E"/>
  </w:style>
  <w:style w:type="paragraph" w:customStyle="1" w:styleId="226C3009D278464E83F43AF569F9C3ED">
    <w:name w:val="226C3009D278464E83F43AF569F9C3ED"/>
    <w:rsid w:val="00EF212E"/>
  </w:style>
  <w:style w:type="paragraph" w:customStyle="1" w:styleId="26F2414431BD42E79B3AE905A7035913">
    <w:name w:val="26F2414431BD42E79B3AE905A7035913"/>
    <w:rsid w:val="00EF2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F3DF-96BB-4099-B86C-BF1FCE71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9B28757-95DA-44ED-B80D-DCF101A5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1076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EPM-KCS-TP-000003-AR</dc:subject>
  <dc:creator>Rivamonte, Leonnito (RMP)</dc:creator>
  <cp:keywords>ᅟ</cp:keywords>
  <cp:lastModifiedBy>اسماء المطيري Asma Almutairi</cp:lastModifiedBy>
  <cp:revision>4</cp:revision>
  <cp:lastPrinted>2017-10-17T10:10:00Z</cp:lastPrinted>
  <dcterms:created xsi:type="dcterms:W3CDTF">2022-03-28T08:43:00Z</dcterms:created>
  <dcterms:modified xsi:type="dcterms:W3CDTF">2022-05-23T11:12:00Z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70eb330e-e747-4006-8d1e-36550d210256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